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169974161"/>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_Toc169974161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_Toc169974161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_Toc147637537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_Toc147637537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_Toc2070717002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_Toc2070717002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_Toc830659776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_Toc830659776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_Toc829788230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_Toc829788230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_Toc1153017967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_Toc1153017967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_Toc1196265801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_Toc1196265801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_Toc1095652806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_Toc1095652806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_Toc350678271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_Toc350678271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_Toc1982607029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_Toc1982607029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_Toc448759995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_Toc448759995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_Toc1560516158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_Toc1560516158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_Toc739482629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_Toc739482629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_Toc1814718042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_Toc1814718042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_Toc750355689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_Toc750355689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_Toc127535456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_Toc127535456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_Toc262384474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_Toc262384474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_Toc165465794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_Toc165465794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_Toc1984297454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_Toc1984297454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_Toc524958629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_Toc524958629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_Toc1682171381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_Toc1682171381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_Toc1814399877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_Toc1814399877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_Toc1690053536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_Toc1690053536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_Toc1294736654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_Toc1294736654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_Toc1778352826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_Toc1778352826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_Toc236257752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_Toc236257752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_Toc546831990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_Toc546831990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_Toc106088399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_Toc106088399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_Toc1830518448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_Toc1830518448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_Toc1524130371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_Toc1524130371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_Toc1310578380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_Toc1310578380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_Toc2000492610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_Toc2000492610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_Toc1671767908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_Toc1671767908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_Toc1233811734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_Toc1233811734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_Toc683668738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_Toc683668738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_Toc354072490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_Toc354072490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_Toc239346053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_Toc239346053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_Toc1879934539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_Toc1879934539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_Toc1449725296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_Toc1449725296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_Toc590024324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_Toc590024324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_Toc1715057921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_Toc1715057921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_Toc1898485292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_Toc1898485292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_Toc3056835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_Toc3056835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_Toc307056902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_Toc307056902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_Toc1565719686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_Toc1565719686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_Toc753412524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_Toc753412524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_Toc434592358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_Toc434592358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Monitor GPU resource</w:t>
      </w:r>
    </w:p>
    <w:p>
      <w:pPr>
        <w:widowControl/>
        <w:jc w:val="left"/>
      </w:pPr>
      <w:r>
        <w:t>$ watch -n 1 nvidia-smi</w:t>
      </w:r>
    </w:p>
    <w:p>
      <w:pPr>
        <w:widowControl/>
        <w:jc w:val="left"/>
      </w:pPr>
    </w:p>
    <w:p>
      <w:pPr/>
    </w:p>
    <w:p>
      <w:pPr>
        <w:pStyle w:val="2"/>
      </w:pPr>
      <w:bookmarkStart w:id="1" w:name="_Toc147637537"/>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pPr>
    </w:p>
    <w:p>
      <w:pPr>
        <w:widowControl/>
        <w:jc w:val="left"/>
        <w:outlineLvl w:val="1"/>
      </w:pPr>
      <w:bookmarkStart w:id="2" w:name="_Toc2070717002"/>
      <w:r>
        <w:t>Caffe2</w:t>
      </w:r>
      <w:bookmarkEnd w:id="2"/>
    </w:p>
    <w:p>
      <w:pPr>
        <w:widowControl/>
        <w:jc w:val="left"/>
        <w:outlineLvl w:val="2"/>
      </w:pPr>
      <w:bookmarkStart w:id="3" w:name="_Toc830659776"/>
      <w:r>
        <w:t>Install</w:t>
      </w:r>
      <w:bookmarkEnd w:id="3"/>
      <w:r>
        <w:t xml:space="preserve"> </w:t>
      </w:r>
    </w:p>
    <w:p>
      <w:pPr>
        <w:widowControl/>
        <w:numPr>
          <w:ilvl w:val="0"/>
          <w:numId w:val="1"/>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4" w:name="_Toc829788230"/>
      <w:r>
        <w:rPr>
          <w:rFonts w:hint="default"/>
        </w:rPr>
        <w:t>Tutorial</w:t>
      </w:r>
      <w:bookmarkEnd w:id="4"/>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rPr>
      </w:pPr>
      <w:r>
        <w:rPr>
          <w:rFonts w:hint="default"/>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rPr>
      </w:pPr>
      <w:r>
        <w:rPr>
          <w:rFonts w:hint="default"/>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rPr>
      </w:pPr>
      <w:r>
        <w:rPr>
          <w:rFonts w:hint="default"/>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bookmarkStart w:id="60" w:name="_GoBack"/>
      <w:bookmarkEnd w:id="60"/>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 xml:space="preserve">方法1： </w:t>
      </w:r>
      <w:r>
        <w:rPr>
          <w:rFonts w:hint="default"/>
        </w:rPr>
        <w:t>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w:t>
      </w:r>
      <w:r>
        <w:rPr>
          <w:rFonts w:hint="default"/>
        </w:rPr>
        <w:t>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w:t>
      </w:r>
      <w:r>
        <w:rPr>
          <w:rFonts w:hint="default"/>
        </w:rPr>
        <w:t>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w:t>
      </w:r>
      <w:r>
        <w:rPr>
          <w:rFonts w:hint="default"/>
          <w:b/>
          <w:bCs/>
        </w:rPr>
        <w:t>caffemodel</w:t>
      </w:r>
      <w:r>
        <w:rPr>
          <w:rFonts w:hint="default"/>
        </w:rPr>
        <w:t>: from original Caffe</w:t>
      </w:r>
    </w:p>
    <w:p>
      <w:pPr>
        <w:widowControl/>
        <w:jc w:val="left"/>
        <w:rPr>
          <w:rFonts w:hint="default"/>
        </w:rPr>
      </w:pPr>
      <w:r>
        <w:rPr>
          <w:rFonts w:hint="default"/>
          <w:b/>
          <w:bCs/>
        </w:rPr>
        <w:t>.</w:t>
      </w: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pPr>
    </w:p>
    <w:p>
      <w:pPr>
        <w:widowControl/>
        <w:jc w:val="left"/>
      </w:pPr>
    </w:p>
    <w:p>
      <w:pPr>
        <w:pStyle w:val="3"/>
      </w:pPr>
      <w:bookmarkStart w:id="5" w:name="_Toc1153017967"/>
      <w:r>
        <w:t>Keras</w:t>
      </w:r>
      <w:bookmarkEnd w:id="5"/>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2"/>
        </w:numPr>
      </w:pPr>
      <w:r>
        <w:t>Batch gradient descent（批梯度下降）：遍历全部数据集算一次损失函数，然后算函数对各个参数的梯度，更新梯度。缺点：计算量开销大，计算速度慢，不支持在线学习</w:t>
      </w:r>
    </w:p>
    <w:p>
      <w:pPr>
        <w:pStyle w:val="64"/>
        <w:numPr>
          <w:ilvl w:val="0"/>
          <w:numId w:val="2"/>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2"/>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6" w:name="_Toc1196265801"/>
      <w:r>
        <w:t>安装</w:t>
      </w:r>
      <w:bookmarkEnd w:id="6"/>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7" w:name="__DdeLink__8925_183648746"/>
      <w:bookmarkEnd w:id="7"/>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8" w:name="_Toc1095652806"/>
      <w:r>
        <w:t>概念</w:t>
      </w:r>
      <w:bookmarkEnd w:id="8"/>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3"/>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3"/>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3"/>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3"/>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3"/>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9" w:name="__DdeLink__3966_1584465344"/>
      <w:r>
        <w:t>compute_class_weight</w:t>
      </w:r>
      <w:bookmarkEnd w:id="9"/>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3"/>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0" w:name="__DdeLink__3971_1584465344"/>
      <w:bookmarkEnd w:id="10"/>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1" w:name="__DdeLink__3977_1584465344"/>
      <w:bookmarkEnd w:id="11"/>
      <w:r>
        <w:t>(32, 512, 512, 10)</w:t>
      </w:r>
    </w:p>
    <w:p>
      <w:pPr>
        <w:jc w:val="left"/>
      </w:pPr>
      <w:r>
        <w:t>则class_weights have shape (1, 10)</w:t>
      </w:r>
    </w:p>
    <w:p>
      <w:pPr>
        <w:jc w:val="left"/>
      </w:pPr>
      <w:r>
        <w:t>flat_logits = tf.reshape(logits, [-1, n_class])</w:t>
      </w:r>
      <w:r>
        <w:tab/>
      </w:r>
      <w:r>
        <w:tab/>
      </w:r>
      <w:r>
        <w:tab/>
      </w:r>
      <w:bookmarkStart w:id="12" w:name="__DdeLink__3973_1584465344"/>
      <w:bookmarkEnd w:id="12"/>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3" w:name="__DdeLink__3975_1584465344"/>
      <w:r>
        <w:t>(32*512*512, 1)</w:t>
      </w:r>
      <w:bookmarkEnd w:id="13"/>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4"/>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4" w:name="_Toc350678271"/>
      <w:r>
        <w:t>workflow</w:t>
      </w:r>
      <w:bookmarkEnd w:id="14"/>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5" w:name="_Toc1982607029"/>
      <w:r>
        <w:t>数据预处理</w:t>
      </w:r>
      <w:bookmarkEnd w:id="15"/>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6" w:name="_Toc448759995"/>
      <w:r>
        <w:t>tensorflow</w:t>
      </w:r>
      <w:bookmarkEnd w:id="16"/>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17" w:name="__DdeLink__3236_1747480709"/>
      <w:r>
        <w:t>summary.FileWriter</w:t>
      </w:r>
      <w:bookmarkEnd w:id="17"/>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18" w:name="__DdeLink__3253_1747480709"/>
      <w:r>
        <w:t>保存训练检查点</w:t>
      </w:r>
      <w:bookmarkEnd w:id="18"/>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19" w:name="__DdeLink__3251_1747480709"/>
      <w:r>
        <w:t>y</w:t>
      </w:r>
      <w:r>
        <w:rPr>
          <w:vertAlign w:val="subscript"/>
        </w:rPr>
        <w:t>i</w:t>
      </w:r>
      <w:r>
        <w:t>*log(y_predicted</w:t>
      </w:r>
      <w:r>
        <w:rPr>
          <w:vertAlign w:val="subscript"/>
        </w:rPr>
        <w:t xml:space="preserve">i </w:t>
      </w:r>
      <w:r>
        <w:t>)</w:t>
      </w:r>
      <w:bookmarkEnd w:id="19"/>
      <w:r>
        <w:t>)</w:t>
      </w:r>
      <w:r>
        <w:tab/>
      </w:r>
    </w:p>
    <w:p>
      <w:pPr/>
      <w:r>
        <w:t>实际中，对符号编码时，得到的概率是</w:t>
      </w:r>
      <w:bookmarkStart w:id="20" w:name="__DdeLink__3249_1747480709"/>
      <w:r>
        <w:t>y_predicted</w:t>
      </w:r>
      <w:r>
        <w:rPr>
          <w:vertAlign w:val="subscript"/>
        </w:rPr>
        <w:t xml:space="preserve">i </w:t>
      </w:r>
      <w:bookmarkEnd w:id="20"/>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1" w:name="__DdeLink__3256_1747480709"/>
      <w:r>
        <w:t>tf.image.convert_image_dtype,</w:t>
      </w:r>
      <w:bookmarkEnd w:id="21"/>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2" w:name="__DdeLink__3260_1747480709"/>
      <w:r>
        <w:t>fully_connected</w:t>
      </w:r>
      <w:bookmarkEnd w:id="22"/>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3" w:name="__DdeLink__3110_279204063"/>
      <w:bookmarkEnd w:id="23"/>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4" w:name="_Toc1560516158"/>
      <w:r>
        <w:t>deep learning</w:t>
      </w:r>
      <w:bookmarkEnd w:id="24"/>
    </w:p>
    <w:p>
      <w:pPr>
        <w:pStyle w:val="3"/>
      </w:pPr>
      <w:bookmarkStart w:id="25" w:name="_Toc739482629"/>
      <w:r>
        <w:t>Introduction to Deep Learning Algorithms</w:t>
      </w:r>
      <w:bookmarkEnd w:id="25"/>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5"/>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5"/>
        </w:numPr>
        <w:rPr>
          <w:b/>
        </w:rPr>
      </w:pPr>
      <w:r>
        <w:rPr>
          <w:b/>
        </w:rPr>
        <w:t>The brain has a deep architecture</w:t>
      </w:r>
    </w:p>
    <w:p>
      <w:pPr>
        <w:pStyle w:val="64"/>
        <w:numPr>
          <w:ilvl w:val="0"/>
          <w:numId w:val="5"/>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6" w:name="_Toc1814718042"/>
      <w:r>
        <w:t>一天搞懂深度学习 –李宏毅</w:t>
      </w:r>
      <w:r>
        <w:rPr>
          <w:rStyle w:val="21"/>
          <w:vanish/>
        </w:rPr>
        <w:t>http://www.slideshare.net/tw_dsconf/ss-62245351</w:t>
      </w:r>
      <w:bookmarkEnd w:id="26"/>
    </w:p>
    <w:p>
      <w:pPr>
        <w:pStyle w:val="4"/>
      </w:pPr>
      <w:bookmarkStart w:id="27" w:name="_Toc750355689"/>
      <w:r>
        <w:t>NN</w:t>
      </w:r>
      <w:bookmarkEnd w:id="27"/>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4"/>
      </w:pPr>
      <w:bookmarkStart w:id="28" w:name="_Toc127535456"/>
      <w:r>
        <w:t>CNN</w:t>
      </w:r>
      <w:bookmarkEnd w:id="28"/>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4"/>
      </w:pPr>
      <w:bookmarkStart w:id="29" w:name="_Toc262384474"/>
      <w:r>
        <w:t>RNN (Recurrent Neural Network)</w:t>
      </w:r>
      <w:bookmarkEnd w:id="29"/>
    </w:p>
    <w:p>
      <w:pPr/>
    </w:p>
    <w:p>
      <w:pPr>
        <w:pStyle w:val="3"/>
      </w:pPr>
      <w:bookmarkStart w:id="30" w:name="_Toc165465794"/>
      <w:r>
        <w:t>CS231n Convolutional Neural Networks for Visual Recognition</w:t>
      </w:r>
      <w:bookmarkEnd w:id="30"/>
    </w:p>
    <w:p>
      <w:pPr>
        <w:pStyle w:val="4"/>
      </w:pPr>
      <w:bookmarkStart w:id="31" w:name="_Toc1984297454"/>
      <w:r>
        <w:t>NN (Neural Network)</w:t>
      </w:r>
      <w:bookmarkEnd w:id="31"/>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6"/>
        </w:numPr>
      </w:pPr>
      <w:r>
        <w:t>Random search (bad idea)</w:t>
      </w:r>
    </w:p>
    <w:p>
      <w:pPr/>
      <w:r>
        <w:t>W = np.random.randn(10, 3073) * 0.0001 # generate random parameters</w:t>
      </w:r>
    </w:p>
    <w:p>
      <w:pPr>
        <w:pStyle w:val="64"/>
        <w:numPr>
          <w:ilvl w:val="0"/>
          <w:numId w:val="6"/>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6"/>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7"/>
        </w:numPr>
      </w:pPr>
      <w:r>
        <w:t>Sample a batch of data</w:t>
      </w:r>
    </w:p>
    <w:p>
      <w:pPr>
        <w:pStyle w:val="64"/>
        <w:numPr>
          <w:ilvl w:val="0"/>
          <w:numId w:val="7"/>
        </w:numPr>
      </w:pPr>
      <w:r>
        <w:t>Forward prop it through the graph, get loss</w:t>
      </w:r>
    </w:p>
    <w:p>
      <w:pPr>
        <w:pStyle w:val="64"/>
        <w:numPr>
          <w:ilvl w:val="0"/>
          <w:numId w:val="7"/>
        </w:numPr>
      </w:pPr>
      <w:r>
        <w:t>Backprop to calculate the gradients</w:t>
      </w:r>
    </w:p>
    <w:p>
      <w:pPr>
        <w:pStyle w:val="64"/>
        <w:numPr>
          <w:ilvl w:val="0"/>
          <w:numId w:val="7"/>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2" w:name="_Toc524958629"/>
      <w:r>
        <w:t>CNN (Convolutional Neural Networks / ConvNets)</w:t>
      </w:r>
      <w:bookmarkEnd w:id="32"/>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3" w:name="_Toc1682171381"/>
      <w:r>
        <w:t>DeepLearning</w:t>
      </w:r>
      <w:bookmarkEnd w:id="33"/>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个粗略的经验法则：监督深度学习算法在每类</w:t>
      </w:r>
      <w:r>
        <w:rPr>
          <w:rFonts w:hint="eastAsia"/>
        </w:rPr>
        <w:t>给</w:t>
      </w:r>
      <w:r>
        <w:t>定约</w:t>
      </w:r>
      <w:r>
        <w:rPr>
          <w:rFonts w:hint="eastAsia"/>
        </w:rPr>
        <w:t>5000个</w:t>
      </w:r>
      <w:r>
        <w:t>标注样本情况下一般将达到可以接受的性能，当至少有</w:t>
      </w:r>
      <w:r>
        <w:rPr>
          <w:rFonts w:hint="eastAsia"/>
        </w:rPr>
        <w:t>1000万</w:t>
      </w:r>
      <w:r>
        <w:t>个标注样本的数据集用于训练时，它将达到或超过人类表现。</w:t>
      </w:r>
    </w:p>
    <w:p>
      <w:pPr/>
      <w:r>
        <w:rPr>
          <w:rFonts w:hint="eastAsia"/>
        </w:rPr>
        <w:t>应用</w:t>
      </w:r>
      <w:r>
        <w:t>：语音识别，行人检测，图像分割，交通标志分类</w:t>
      </w:r>
    </w:p>
    <w:p>
      <w:pPr/>
    </w:p>
    <w:p>
      <w:pPr>
        <w:pStyle w:val="4"/>
      </w:pPr>
      <w:bookmarkStart w:id="34" w:name="_Toc1814399877"/>
      <w:r>
        <w:rPr>
          <w:rFonts w:hint="eastAsia"/>
        </w:rPr>
        <w:t>矩阵</w:t>
      </w:r>
      <w:r>
        <w:t>论</w:t>
      </w:r>
      <w:bookmarkEnd w:id="34"/>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rPr>
        <w:t>行</w:t>
      </w:r>
      <w:r>
        <w:t>列式的绝对值可以用来衡量矩阵参与矩阵乘法后空间扩大或者缩小了多少。如果行列式是</w:t>
      </w:r>
      <w:r>
        <w:rPr>
          <w:rFonts w:hint="eastAsia"/>
        </w:rPr>
        <w:t>0，</w:t>
      </w:r>
      <w:r>
        <w:t>那么空间至少沿着某一维完全收缩了，使其失去了所有的体积；</w:t>
      </w:r>
    </w:p>
    <w:p>
      <w:pPr/>
    </w:p>
    <w:p>
      <w:pPr>
        <w:pStyle w:val="4"/>
      </w:pPr>
      <w:bookmarkStart w:id="35" w:name="_Toc1690053536"/>
      <w:r>
        <w:rPr>
          <w:rFonts w:hint="eastAsia"/>
        </w:rPr>
        <w:t>概率</w:t>
      </w:r>
      <w:r>
        <w:t>与信息论</w:t>
      </w:r>
      <w:bookmarkEnd w:id="35"/>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8"/>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8"/>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6" w:name="_Toc1294736654"/>
      <w:r>
        <w:rPr>
          <w:rFonts w:hint="eastAsia"/>
        </w:rPr>
        <w:t>数值</w:t>
      </w:r>
      <w:r>
        <w:t>计算</w:t>
      </w:r>
      <w:bookmarkEnd w:id="36"/>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rPr>
        <w:t>一</w:t>
      </w:r>
      <w:r>
        <w:t>阶优化算法：</w:t>
      </w:r>
      <w:r>
        <w:rPr>
          <w:rFonts w:hint="eastAsia"/>
        </w:rPr>
        <w:t>基于</w:t>
      </w:r>
      <w:r>
        <w:t>梯度的优化方法</w:t>
      </w:r>
      <w:r>
        <w:rPr>
          <w:rFonts w:hint="eastAsia"/>
        </w:rPr>
        <w:t>，多</w:t>
      </w:r>
      <w:r>
        <w:t>维情况下，临界点是梯度中所有元素都为零的点。</w:t>
      </w:r>
    </w:p>
    <w:p>
      <w:pPr/>
      <w:r>
        <w:rPr>
          <w:rFonts w:hint="eastAsia"/>
        </w:rPr>
        <w:t>二阶</w:t>
      </w:r>
      <w:r>
        <w:t>优化算法：使用</w:t>
      </w:r>
      <w:r>
        <w:rPr>
          <w:rFonts w:hint="eastAsia"/>
        </w:rPr>
        <w:t>Hessian矩阵</w:t>
      </w:r>
      <w:r>
        <w:t>的优化算法，如牛顿法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37" w:name="_Toc1778352826"/>
      <w:r>
        <w:rPr>
          <w:rFonts w:hint="eastAsia"/>
        </w:rPr>
        <w:t>机器</w:t>
      </w:r>
      <w:r>
        <w:t>学习基础</w:t>
      </w:r>
      <w:bookmarkEnd w:id="37"/>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理解什么样的分布与人工智能获取经验的“真实世界”相关，以及什么样的学习</w:t>
      </w:r>
      <w:r>
        <w:rPr>
          <w:rFonts w:hint="eastAsia"/>
        </w:rPr>
        <w:t>算</w:t>
      </w:r>
      <w:r>
        <w:t>法在我们关注的数据生成分布上效果最好。</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函数</w:t>
      </w:r>
      <w: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9"/>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9"/>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0"/>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0"/>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
        <w:rPr>
          <w:rFonts w:hint="eastAsia"/>
        </w:rPr>
        <w:t>KNN的</w:t>
      </w:r>
      <w:r>
        <w:t>高容量使其在训练样本数目大时能够获取较高的精度，然</w:t>
      </w:r>
      <w:r>
        <w:rPr>
          <w:rFonts w:hint="eastAsia"/>
        </w:rPr>
        <w:t>而</w:t>
      </w:r>
      <w:r>
        <w:t>计算成本很高</w:t>
      </w:r>
      <w:r>
        <w:rPr>
          <w:rFonts w:hint="eastAsia"/>
        </w:rPr>
        <w:t>；在</w:t>
      </w:r>
      <w: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
        <w:rPr>
          <w:rFonts w:hint="eastAsia"/>
        </w:rPr>
        <w:t xml:space="preserve">PCA: </w:t>
      </w:r>
    </w:p>
    <w:p>
      <w:pPr/>
      <w:r>
        <w:rPr>
          <w:rFonts w:hint="eastAsia"/>
        </w:rPr>
        <w:t>去除</w:t>
      </w:r>
      <w: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rPr>
        <w:t>聚类 问题</w:t>
      </w:r>
      <w:r>
        <w:t>本身是病态的，因</w:t>
      </w:r>
      <w:r>
        <w:rPr>
          <w:rFonts w:hint="eastAsia"/>
        </w:rPr>
        <w:t>为</w:t>
      </w:r>
      <w:r>
        <w:t>没有单一的标准去度量聚类的数据在真实世界中效果如何</w:t>
      </w:r>
      <w:r>
        <w:rPr>
          <w:rFonts w:hint="eastAsia"/>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下降的核心：梯度是期望，期望可以</w:t>
      </w:r>
      <w:r>
        <w:rPr>
          <w:rFonts w:hint="eastAsia"/>
        </w:rPr>
        <w:t>可</w:t>
      </w:r>
      <w:r>
        <w:t>使用小规模的样本近似估计。</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1"/>
        </w:numPr>
      </w:pPr>
      <w:r>
        <w:rPr>
          <w:rFonts w:hint="eastAsia"/>
        </w:rPr>
        <w:t>维</w:t>
      </w:r>
      <w:r>
        <w:t>数灾难</w:t>
      </w:r>
    </w:p>
    <w:p>
      <w:pPr/>
      <w:r>
        <w:rPr>
          <w:rFonts w:hint="eastAsia"/>
        </w:rPr>
        <w:t>估计</w:t>
      </w:r>
      <w:r>
        <w:t>某点</w:t>
      </w:r>
      <w:r>
        <w:rPr>
          <w:rFonts w:hint="eastAsia"/>
        </w:rPr>
        <w:t>x处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pPr/>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化，传统机器学习算法需要假设“平滑性”和“局部不变</w:t>
      </w:r>
      <w:r>
        <w:rPr>
          <w:rFonts w:hint="eastAsia"/>
        </w:rPr>
        <w:t>性</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
        <w:t>KNN复制附近训练样本的输出</w:t>
      </w:r>
    </w:p>
    <w:p>
      <w:pPr/>
      <w: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
        <w:rPr>
          <w:rFonts w:hint="eastAsia"/>
        </w:rPr>
        <w:t>能</w:t>
      </w:r>
      <w:r>
        <w:t>否有效地表示复杂的函数以及所估计的函数是否可以很好地泛化到新的输入？</w:t>
      </w:r>
    </w:p>
    <w:p>
      <w:pPr/>
      <w:r>
        <w:rPr>
          <w:rFonts w:hint="eastAsia"/>
        </w:rPr>
        <w:t>答案</w:t>
      </w:r>
      <w: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
        <w:rPr>
          <w:rFonts w:hint="eastAsia"/>
        </w:rPr>
        <w:t>深度</w:t>
      </w:r>
      <w:r>
        <w:t>学习</w:t>
      </w:r>
      <w:r>
        <w:rPr>
          <w:rFonts w:hint="eastAsia"/>
        </w:rPr>
        <w:t>基于</w:t>
      </w:r>
      <w:r>
        <w:t>更通用的假设</w:t>
      </w:r>
      <w:r>
        <w:rPr>
          <w:rFonts w:hint="eastAsia"/>
        </w:rPr>
        <w:t>：</w:t>
      </w:r>
      <w:r>
        <w:t>假设数据由</w:t>
      </w:r>
      <w:r>
        <w:rPr>
          <w:rFonts w:hint="eastAsia"/>
        </w:rPr>
        <w:t>特征</w:t>
      </w:r>
      <w:r>
        <w:t>组合</w:t>
      </w:r>
      <w:r>
        <w:rPr>
          <w:rFonts w:hint="eastAsia"/>
        </w:rPr>
        <w:t>产</w:t>
      </w:r>
      <w:r>
        <w:t>生，这些特征可能来自一</w:t>
      </w:r>
      <w:r>
        <w:rPr>
          <w:rFonts w:hint="eastAsia"/>
        </w:rPr>
        <w:t>个</w:t>
      </w:r>
      <w:r>
        <w:t>层次结构的多个层级。</w:t>
      </w:r>
      <w:r>
        <w:rPr>
          <w:rFonts w:hint="eastAsia"/>
        </w:rPr>
        <w:t>深度</w:t>
      </w:r>
      <w:r>
        <w:t>的</w:t>
      </w:r>
      <w:r>
        <w:rPr>
          <w:rFonts w:hint="eastAsia"/>
        </w:rPr>
        <w:t>分布</w:t>
      </w:r>
      <w:r>
        <w:t>式表示带来的指数增益有效地解决了维数</w:t>
      </w:r>
      <w:r>
        <w:rPr>
          <w:rFonts w:hint="eastAsia"/>
        </w:rPr>
        <w:t>灾难</w:t>
      </w:r>
      <w:r>
        <w:t>带来的</w:t>
      </w:r>
      <w:r>
        <w:rPr>
          <w:rFonts w:hint="eastAsia"/>
        </w:rPr>
        <w:t>挑战</w:t>
      </w:r>
    </w:p>
    <w:p>
      <w:pPr>
        <w:pStyle w:val="64"/>
        <w:numPr>
          <w:ilvl w:val="0"/>
          <w:numId w:val="11"/>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Pr>
          <w:rFonts w:hint="eastAsia"/>
        </w:rPr>
        <w:t>学习</w:t>
      </w:r>
      <w:r>
        <w:t>函数的输出中，有意义的变化都沿着流形的方向或仅发生在我们切换到另一流形中。</w:t>
      </w:r>
    </w:p>
    <w:p>
      <w:pPr/>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12"/>
        </w:numPr>
      </w:pPr>
      <w:r>
        <w:rPr>
          <w:rFonts w:hint="eastAsia"/>
        </w:rPr>
        <w:t>较</w:t>
      </w:r>
      <w:r>
        <w:t>大的数据集减少了统计泛化对神经网络的挑战的程度</w:t>
      </w:r>
    </w:p>
    <w:p>
      <w:pPr>
        <w:pStyle w:val="64"/>
        <w:numPr>
          <w:ilvl w:val="0"/>
          <w:numId w:val="12"/>
        </w:numPr>
      </w:pPr>
      <w:r>
        <w:rPr>
          <w:rFonts w:hint="eastAsia"/>
        </w:rPr>
        <w:t>神经</w:t>
      </w:r>
      <w:r>
        <w:t>网络由于更强大的计算机和更好的软件基础设施已经变得更大</w:t>
      </w:r>
    </w:p>
    <w:p>
      <w:pPr>
        <w:pStyle w:val="64"/>
        <w:ind w:left="420" w:firstLine="0"/>
      </w:pPr>
      <w:r>
        <w:rPr>
          <w:rFonts w:hint="eastAsia"/>
        </w:rPr>
        <w:t>小</w:t>
      </w:r>
      <w:r>
        <w:t>部分的改进：算法上的变化</w:t>
      </w:r>
    </w:p>
    <w:p>
      <w:pPr>
        <w:pStyle w:val="64"/>
        <w:numPr>
          <w:ilvl w:val="0"/>
          <w:numId w:val="12"/>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12"/>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38" w:name="_Toc236257752"/>
      <w:r>
        <w:rPr>
          <w:rFonts w:hint="eastAsia"/>
        </w:rPr>
        <w:t>深度前</w:t>
      </w:r>
      <w:r>
        <w:t>馈网络</w:t>
      </w:r>
      <w:bookmarkEnd w:id="38"/>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rPr>
        <w:t>层</w:t>
      </w:r>
      <w:r>
        <w:t>可以想像成向量到向量的单个函数，或由许多并行操作的单元组成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r>
        <w:rPr>
          <w:rFonts w:hint="eastAsia"/>
        </w:rPr>
        <w:t>基于</w:t>
      </w:r>
      <w:r>
        <w:t>领域知识</w:t>
      </w:r>
      <w:r>
        <w:rPr>
          <w:rFonts w:hint="eastAsia"/>
        </w:rPr>
        <w:t>的</w:t>
      </w:r>
      <w:r>
        <w:t>特征工程</w:t>
      </w:r>
    </w:p>
    <w:p>
      <w:pPr/>
      <w:r>
        <w:rPr>
          <w:rFonts w:hint="eastAsia"/>
        </w:rPr>
        <w:t>核</w:t>
      </w:r>
      <w:r>
        <w:t>方法</w:t>
      </w:r>
      <w:r>
        <w:rPr>
          <w:rFonts w:hint="eastAsia"/>
        </w:rPr>
        <w:t>如基于RBF核</w:t>
      </w:r>
      <w:r>
        <w:t>的核机器上</w:t>
      </w:r>
    </w:p>
    <w:p>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pPr/>
      <w:r>
        <w:rPr>
          <w:rFonts w:hint="eastAsia"/>
        </w:rPr>
        <w:t>负</w:t>
      </w:r>
      <w:r>
        <w:t>的对数似然可以避免隐藏单元或输出单元输出的激活函数饱和</w:t>
      </w:r>
      <w:r>
        <w:rPr>
          <w:rFonts w:hint="eastAsia"/>
        </w:rPr>
        <w:t>，比如</w:t>
      </w:r>
      <w:r>
        <w:t>很多输出</w:t>
      </w:r>
      <w:r>
        <w:rPr>
          <w:rFonts w:hint="eastAsia"/>
        </w:rPr>
        <w:t>单元</w:t>
      </w:r>
      <w:r>
        <w:t>都会包含一个指数函数。</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13"/>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pPr>
        <w:pStyle w:val="64"/>
        <w:numPr>
          <w:ilvl w:val="0"/>
          <w:numId w:val="13"/>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13"/>
        </w:numPr>
      </w:pPr>
      <w:r>
        <w:t>ReLU</w:t>
      </w:r>
      <w:r>
        <w:rPr>
          <w:rFonts w:hint="eastAsia"/>
        </w:rPr>
        <w:t>易</w:t>
      </w:r>
      <w:r>
        <w:t>于优化，因为这们和线性单元非常类似</w:t>
      </w:r>
    </w:p>
    <w:p>
      <w:pPr>
        <w:pStyle w:val="64"/>
        <w:numPr>
          <w:ilvl w:val="0"/>
          <w:numId w:val="13"/>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13"/>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13"/>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rPr>
        <w:t>更</w:t>
      </w:r>
      <w: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14"/>
        </w:numPr>
      </w:pPr>
      <w:r>
        <w:rPr>
          <w:rFonts w:hint="eastAsia"/>
        </w:rPr>
        <w:t>用</w:t>
      </w:r>
      <w:r>
        <w:t>于训练的优化算法可能找不到用于期望函数的参数值</w:t>
      </w:r>
    </w:p>
    <w:p>
      <w:pPr>
        <w:pStyle w:val="64"/>
        <w:numPr>
          <w:ilvl w:val="0"/>
          <w:numId w:val="14"/>
        </w:numPr>
      </w:pPr>
      <w:r>
        <w:rPr>
          <w:rFonts w:hint="eastAsia"/>
        </w:rPr>
        <w:t>训练</w:t>
      </w:r>
      <w:r>
        <w:t>算法可能由于过拟合而选择了错误的函数</w:t>
      </w:r>
    </w:p>
    <w:p>
      <w:pPr/>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
        <w:rPr>
          <w:rFonts w:hint="eastAsia"/>
        </w:rPr>
        <w:t>如</w:t>
      </w:r>
      <w:r>
        <w:t>矩阵乘法</w:t>
      </w:r>
      <w:r>
        <w:rPr>
          <w:rFonts w:hint="eastAsia"/>
        </w:rPr>
        <w:t>C = A B , 假设</w:t>
      </w:r>
      <w:r>
        <w:t>标</w:t>
      </w:r>
      <w:r>
        <w:rPr>
          <w:rFonts w:hint="eastAsia"/>
        </w:rPr>
        <w:t>量z关于C的</w:t>
      </w:r>
      <w:r>
        <w:t>梯度是</w:t>
      </w:r>
      <w:r>
        <w:rPr>
          <w:rFonts w:hint="eastAsia"/>
        </w:rPr>
        <w:t>G. 则</w:t>
      </w:r>
      <w:r>
        <w:t>关于</w:t>
      </w:r>
      <w:r>
        <w:rPr>
          <w:rFonts w:hint="eastAsia"/>
        </w:rPr>
        <w:t>A的</w:t>
      </w:r>
      <w:r>
        <w:t>梯度是</w:t>
      </w:r>
      <w:r>
        <w:rPr>
          <w:rFonts w:hint="eastAsia"/>
        </w:rPr>
        <w:t>GB</w:t>
      </w:r>
      <w:r>
        <w:rPr>
          <w:rFonts w:hint="eastAsia"/>
          <w:vertAlign w:val="superscript"/>
        </w:rPr>
        <w:t>T</w:t>
      </w:r>
      <w:r>
        <w:rPr>
          <w:rFonts w:hint="eastAsia"/>
        </w:rPr>
        <w:t>; 则</w:t>
      </w:r>
      <w:r>
        <w:t>关于</w:t>
      </w:r>
      <w:r>
        <w:rPr>
          <w:rFonts w:hint="eastAsia"/>
        </w:rPr>
        <w:t>B的</w:t>
      </w:r>
      <w:r>
        <w:t>梯度是</w:t>
      </w:r>
      <w:r>
        <w:rPr>
          <w:rFonts w:hint="eastAsia"/>
        </w:rPr>
        <w:t>A</w:t>
      </w:r>
      <w:r>
        <w:rPr>
          <w:vertAlign w:val="superscript"/>
        </w:rPr>
        <w:t>T</w:t>
      </w:r>
      <w:r>
        <w:rPr>
          <w:rFonts w:hint="eastAsia"/>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pPr/>
      <w:r>
        <w:rPr>
          <w:rFonts w:hint="eastAsia"/>
        </w:rPr>
        <w:t>反向</w:t>
      </w:r>
      <w:r>
        <w:t>传播保证梯度计算的计算数目和前向计算的计算数目是同一个量级</w:t>
      </w:r>
    </w:p>
    <w:p>
      <w:pPr/>
    </w:p>
    <w:p>
      <w:pPr/>
    </w:p>
    <w:p>
      <w:pPr>
        <w:pStyle w:val="4"/>
      </w:pPr>
      <w:bookmarkStart w:id="39" w:name="_Toc546831990"/>
      <w:r>
        <w:rPr>
          <w:rFonts w:hint="eastAsia"/>
        </w:rPr>
        <w:t>深度</w:t>
      </w:r>
      <w:r>
        <w:t>学习</w:t>
      </w:r>
      <w:r>
        <w:rPr>
          <w:rFonts w:hint="eastAsia"/>
        </w:rPr>
        <w:t>中</w:t>
      </w:r>
      <w:r>
        <w:t>的</w:t>
      </w:r>
      <w:r>
        <w:rPr>
          <w:rFonts w:hint="eastAsia"/>
        </w:rPr>
        <w:t>正</w:t>
      </w:r>
      <w:r>
        <w:t>则化</w:t>
      </w:r>
      <w:bookmarkEnd w:id="39"/>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15"/>
        </w:numPr>
      </w:pPr>
      <w:r>
        <w:rPr>
          <w:rFonts w:hint="eastAsia"/>
        </w:rPr>
        <w:t>约束</w:t>
      </w:r>
      <w:r>
        <w:t>和惩罚被设计为编码特定类型的先验知识</w:t>
      </w:r>
    </w:p>
    <w:p>
      <w:pPr>
        <w:pStyle w:val="64"/>
        <w:numPr>
          <w:ilvl w:val="0"/>
          <w:numId w:val="15"/>
        </w:numPr>
      </w:pPr>
      <w:r>
        <w:rPr>
          <w:rFonts w:hint="eastAsia"/>
        </w:rPr>
        <w:t>被</w:t>
      </w:r>
      <w:r>
        <w:t>设计成偏好简单模型，以便提高泛化能力</w:t>
      </w:r>
    </w:p>
    <w:p>
      <w:pPr>
        <w:pStyle w:val="64"/>
        <w:numPr>
          <w:ilvl w:val="0"/>
          <w:numId w:val="15"/>
        </w:numPr>
      </w:pPr>
      <w:r>
        <w:rPr>
          <w:rFonts w:hint="eastAsia"/>
        </w:rPr>
        <w:t>集成的</w:t>
      </w:r>
      <w:r>
        <w:t>方法，结合多个假说来解释训练数据</w:t>
      </w:r>
    </w:p>
    <w:p>
      <w:pPr/>
      <w:r>
        <w:rPr>
          <w:rFonts w:hint="eastAsia"/>
        </w:rPr>
        <w:t>正</w:t>
      </w:r>
      <w:r>
        <w:t>则化一般是以</w:t>
      </w:r>
      <w:r>
        <w:rPr>
          <w:rFonts w:hint="eastAsia"/>
        </w:rPr>
        <w:t>偏</w:t>
      </w:r>
      <w:r>
        <w:t>差的增加换取方差的减少。一</w:t>
      </w:r>
      <w:r>
        <w:rPr>
          <w:rFonts w:hint="eastAsia"/>
        </w:rPr>
        <w:t>个</w:t>
      </w:r>
      <w:r>
        <w:t>有效的正则化是有利的“交易”，也就是能显著减少方差而不过度增加偏差</w:t>
      </w:r>
    </w:p>
    <w:p>
      <w:pPr/>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eastAsia"/>
        </w:rPr>
        <w:t>正</w:t>
      </w:r>
      <w:r>
        <w:t>则化偏置参数可能会导致明显的欠拟合</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
        <w:t>L2</w:t>
      </w:r>
      <w:r>
        <w:rPr>
          <w:rFonts w:hint="eastAsia"/>
        </w:rPr>
        <w:t>参数</w:t>
      </w:r>
      <w:r>
        <w:t xml:space="preserve">正则化 = </w:t>
      </w:r>
      <w:r>
        <w:rPr>
          <w:rFonts w:hint="eastAsia"/>
        </w:rPr>
        <w:t>权</w:t>
      </w:r>
      <w:r>
        <w:t>重</w:t>
      </w:r>
      <w:r>
        <w:rPr>
          <w:rFonts w:hint="eastAsia"/>
        </w:rPr>
        <w:t>衰减</w:t>
      </w:r>
      <w:r>
        <w:t>，岭回归</w:t>
      </w:r>
      <w:r>
        <w:rPr>
          <w:rFonts w:hint="eastAsia"/>
        </w:rPr>
        <w:t>，Tikhonov正</w:t>
      </w:r>
      <w:r>
        <w:t>则</w:t>
      </w:r>
    </w:p>
    <w:p>
      <w:pPr/>
      <w:r>
        <w:rPr>
          <w:rFonts w:hint="eastAsia"/>
        </w:rPr>
        <w:t>目标</w:t>
      </w:r>
      <w: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0。L</w:t>
      </w:r>
      <w:r>
        <w:t>1</w:t>
      </w:r>
      <w:r>
        <w:rPr>
          <w:rFonts w:hint="eastAsia"/>
        </w:rPr>
        <w:t>通常</w:t>
      </w:r>
      <w:r>
        <w:t>足够大的</w:t>
      </w:r>
      <w:r>
        <w:rPr>
          <w:rFonts w:hint="eastAsia"/>
        </w:rPr>
        <w:t>正</w:t>
      </w:r>
      <w: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rPr>
        <w:t>神经</w:t>
      </w:r>
      <w:r>
        <w:t>网络</w:t>
      </w:r>
      <w:r>
        <w:rPr>
          <w:rFonts w:hint="eastAsia"/>
        </w:rPr>
        <w:t>被</w:t>
      </w:r>
      <w:r>
        <w:t>证明对噪声不是非常健壮的，改善神经网络健壮性的方法之一是：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rPr>
        <w:t>当</w:t>
      </w:r>
      <w:r>
        <w:t>模型的一部分被多个额外的任务共享时，这部分将被约束为良好的值（如果共享合理），通常会带来更好的泛化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
        <w:rPr>
          <w:rFonts w:hint="eastAsia"/>
        </w:rPr>
        <w:t>提前</w:t>
      </w:r>
      <w: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
        <w:rPr>
          <w:rFonts w:hint="eastAsia"/>
        </w:rPr>
        <w:t>若</w:t>
      </w:r>
      <w:r>
        <w:t>一些任务足够相似（或许具有相似的输入和输出分布），</w:t>
      </w:r>
      <w:r>
        <w:rPr>
          <w:rFonts w:hint="eastAsia"/>
        </w:rPr>
        <w:t>那</w:t>
      </w:r>
      <w:r>
        <w:t>么这些模型参数应</w:t>
      </w:r>
      <w:r>
        <w:rPr>
          <w:rFonts w:hint="eastAsia"/>
        </w:rPr>
        <w:t>彼此</w:t>
      </w:r>
      <w: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Pr>
          <w:rFonts w:hint="eastAsia"/>
        </w:rPr>
        <w:t>（</w:t>
      </w:r>
      <w: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情况下，每一个模型在其相应训练集上训练到收敛。在</w:t>
      </w:r>
      <w:r>
        <w:rPr>
          <w:rFonts w:hint="eastAsia"/>
        </w:rPr>
        <w:t>Drop</w:t>
      </w:r>
      <w:r>
        <w:t>out</w:t>
      </w:r>
      <w:r>
        <w:rPr>
          <w:rFonts w:hint="eastAsia"/>
        </w:rPr>
        <w:t>的</w:t>
      </w:r>
      <w:r>
        <w:t>情况下，通常大部分模型都没有</w:t>
      </w:r>
      <w:r>
        <w:rPr>
          <w:rFonts w:hint="eastAsia"/>
        </w:rPr>
        <w:t>显</w:t>
      </w:r>
      <w:r>
        <w:t>式地被训练，因为通常父神经网络会很大，以至于到宇宙</w:t>
      </w:r>
      <w:r>
        <w:rPr>
          <w:rFonts w:hint="eastAsia"/>
        </w:rPr>
        <w:t>毁灭</w:t>
      </w:r>
      <w:r>
        <w:t>都不可能采样完所有子网络。取</w:t>
      </w:r>
      <w:r>
        <w:rPr>
          <w:rFonts w:hint="eastAsia"/>
        </w:rPr>
        <w:t>而</w:t>
      </w:r>
      <w:r>
        <w:t>代之的是，在单个步骤中我们训练一小部分的</w:t>
      </w:r>
      <w:r>
        <w:rPr>
          <w:rFonts w:hint="eastAsia"/>
        </w:rPr>
        <w:t>子</w:t>
      </w:r>
      <w:r>
        <w:t>网络，参数共享会使得</w:t>
      </w:r>
      <w:r>
        <w:rPr>
          <w:rFonts w:hint="eastAsia"/>
        </w:rPr>
        <w:t>剩余</w:t>
      </w:r>
      <w: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
        <w:rPr>
          <w:rFonts w:hint="eastAsia"/>
        </w:rPr>
        <w:t>只有</w:t>
      </w:r>
      <w:r>
        <w:t>极少的训练样本可用时</w:t>
      </w:r>
      <w:r>
        <w:rPr>
          <w:rFonts w:hint="eastAsia"/>
        </w:rPr>
        <w:t>（比如</w:t>
      </w:r>
      <w:r>
        <w:t>低于</w:t>
      </w:r>
      <w:r>
        <w:rPr>
          <w:rFonts w:hint="eastAsia"/>
        </w:rPr>
        <w:t>5000</w:t>
      </w:r>
      <w:r>
        <w:t>），</w:t>
      </w:r>
      <w:r>
        <w:rPr>
          <w:rFonts w:hint="eastAsia"/>
        </w:rPr>
        <w:t>Dropout不</w:t>
      </w:r>
      <w: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0" w:name="_Toc106088399"/>
      <w:r>
        <w:rPr>
          <w:rFonts w:hint="eastAsia"/>
        </w:rPr>
        <w:t>深度</w:t>
      </w:r>
      <w:r>
        <w:t>模型中的优化</w:t>
      </w:r>
      <w:bookmarkEnd w:id="40"/>
    </w:p>
    <w:p>
      <w:pPr/>
      <w:r>
        <w:rPr>
          <w:rFonts w:hint="eastAsia"/>
        </w:rPr>
        <w:t>学习</w:t>
      </w:r>
      <w:r>
        <w:t>和纯优化有什么不同？</w:t>
      </w:r>
    </w:p>
    <w:p>
      <w:pPr/>
      <w:r>
        <w:rPr>
          <w:rFonts w:hint="eastAsia"/>
        </w:rPr>
        <w:t>机器</w:t>
      </w:r>
      <w:r>
        <w:t>学习通常是间接作用的，希望通过降低代价函数</w:t>
      </w:r>
      <w:r>
        <w:rPr>
          <w:rFonts w:hint="eastAsia"/>
        </w:rPr>
        <w:t>J(theta)来</w:t>
      </w:r>
      <w:r>
        <w:t>提高性能度量</w:t>
      </w:r>
      <w:r>
        <w:rPr>
          <w:rFonts w:hint="eastAsia"/>
        </w:rPr>
        <w:t>P.</w:t>
      </w:r>
    </w:p>
    <w:p>
      <w:pPr/>
      <w:r>
        <w:rPr>
          <w:rFonts w:hint="eastAsia"/>
        </w:rPr>
        <w:t>纯</w:t>
      </w:r>
      <w:r>
        <w:t>优化最</w:t>
      </w:r>
      <w:r>
        <w:rPr>
          <w:rFonts w:hint="eastAsia"/>
        </w:rPr>
        <w:t>小</w:t>
      </w:r>
      <w:r>
        <w:t>化目标</w:t>
      </w:r>
      <w:r>
        <w:rPr>
          <w:rFonts w:hint="eastAsia"/>
        </w:rPr>
        <w:t>J本身</w:t>
      </w:r>
    </w:p>
    <w:p>
      <w:pPr/>
      <w:r>
        <w:rPr>
          <w:rFonts w:hint="eastAsia"/>
        </w:rPr>
        <w:t>理论</w:t>
      </w:r>
      <w:r>
        <w:t>上，我们希望最小化取自数据生成分布</w:t>
      </w:r>
      <w:r>
        <w:rPr>
          <w:rFonts w:hint="eastAsia"/>
        </w:rPr>
        <w:t>P</w:t>
      </w:r>
      <w:r>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16"/>
        </w:numPr>
      </w:pPr>
      <w:r>
        <w:t>N</w:t>
      </w:r>
      <w:r>
        <w:rPr>
          <w:rFonts w:hint="eastAsia"/>
        </w:rPr>
        <w:t>个</w:t>
      </w:r>
      <w:r>
        <w:t>样本均值的标准差是</w:t>
      </w:r>
      <w:r>
        <w:rPr>
          <w:rFonts w:hint="eastAsia"/>
        </w:rPr>
        <w:t>phi/sqrt(n), 其中phi是</w:t>
      </w:r>
      <w:r>
        <w:t>样本值真实的标准差，分母</w:t>
      </w:r>
      <w:r>
        <w:rPr>
          <w:rFonts w:hint="eastAsia"/>
        </w:rPr>
        <w:t>sqrt(n)表明</w:t>
      </w:r>
      <w:r>
        <w:t>使用更多样本来估计梯度的方法的回报是低于线性的。试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16"/>
        </w:numPr>
      </w:pPr>
      <w:r>
        <w:rPr>
          <w:rFonts w:hint="eastAsia"/>
        </w:rPr>
        <w:t>从</w:t>
      </w:r>
      <w:r>
        <w:t>小数</w:t>
      </w:r>
      <w:r>
        <w:rPr>
          <w:rFonts w:hint="eastAsia"/>
        </w:rPr>
        <w:t>目样</w:t>
      </w:r>
      <w:r>
        <w:t>本中获得梯度的统计估计的动机是训练集的冗余</w:t>
      </w:r>
      <w:r>
        <w:rPr>
          <w:rFonts w:hint="eastAsia"/>
        </w:rPr>
        <w:t>，</w:t>
      </w:r>
      <w:r>
        <w:t>实践中可能会发现大量样本都对梯度做出了非常相似的贡献</w:t>
      </w:r>
    </w:p>
    <w:p>
      <w:pPr>
        <w:pStyle w:val="64"/>
        <w:numPr>
          <w:ilvl w:val="0"/>
          <w:numId w:val="16"/>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Pr>
          <w:rFonts w:hint="eastAsia"/>
        </w:rPr>
        <w:t>。</w:t>
      </w:r>
    </w:p>
    <w:p>
      <w:pPr>
        <w:pStyle w:val="64"/>
        <w:numPr>
          <w:ilvl w:val="0"/>
          <w:numId w:val="16"/>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16"/>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17"/>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17"/>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17"/>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Hessian矩阵</w:t>
      </w:r>
      <w:r>
        <w:t>在局部极小值得只有正特征值。而在鞍点处，</w:t>
      </w:r>
      <w:r>
        <w:rPr>
          <w:rFonts w:hint="eastAsia"/>
        </w:rPr>
        <w:t>Hessian矩阵</w:t>
      </w:r>
      <w: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17"/>
        </w:numPr>
      </w:pPr>
      <w:r>
        <w:t>梯度</w:t>
      </w:r>
      <w:r>
        <w:rPr>
          <w:rFonts w:hint="eastAsia"/>
        </w:rPr>
        <w:t>消失梯度</w:t>
      </w:r>
      <w:r>
        <w:t>爆炸</w:t>
      </w:r>
    </w:p>
    <w:p>
      <w:pPr/>
      <w:r>
        <w:rPr>
          <w:rFonts w:hint="eastAsia"/>
        </w:rPr>
        <w:t>由于变深</w:t>
      </w:r>
      <w:r>
        <w:t>的结构使模型</w:t>
      </w:r>
      <w:r>
        <w:rPr>
          <w:rFonts w:hint="eastAsia"/>
        </w:rPr>
        <w:t>丧失</w:t>
      </w:r>
      <w: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17"/>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17"/>
        </w:numPr>
      </w:pPr>
      <w:r>
        <w:rPr>
          <w:rFonts w:hint="eastAsia"/>
        </w:rPr>
        <w:t>初始</w:t>
      </w:r>
      <w:r>
        <w:t>点能够决定算法是否收敛</w:t>
      </w:r>
    </w:p>
    <w:p>
      <w:pPr/>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17"/>
        </w:numPr>
      </w:pPr>
      <w:r>
        <w:rPr>
          <w:rFonts w:hint="eastAsia"/>
        </w:rPr>
        <w:t>初始参数</w:t>
      </w:r>
      <w:r>
        <w:t>需要在不同单元间“破坏对称性”。</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17"/>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17"/>
        </w:numPr>
      </w:pPr>
      <w:r>
        <w:rPr>
          <w:rFonts w:hint="eastAsia"/>
        </w:rPr>
        <w:t>关于</w:t>
      </w:r>
      <w:r>
        <w:t>如何初始化网络，正则化和优化有着非常不同的观点？</w:t>
      </w:r>
    </w:p>
    <w:p>
      <w:pPr/>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pPr/>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pPr>
        <w:pStyle w:val="64"/>
        <w:numPr>
          <w:ilvl w:val="0"/>
          <w:numId w:val="17"/>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17"/>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17"/>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
        <w:rPr>
          <w:rFonts w:hint="eastAsia"/>
        </w:rPr>
        <w:t>具</w:t>
      </w:r>
      <w:r>
        <w:t>有损失大偏导的参数相应地有一个快速下降的学习率，而具有小偏导的参数在学习率上有相对较小的下降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像</w:t>
      </w:r>
      <w:r>
        <w:t>一个初始化于该碗状结构的</w:t>
      </w:r>
      <w:r>
        <w:rPr>
          <w:rFonts w:hint="eastAsia"/>
        </w:rPr>
        <w:t>AdaGrad算</w:t>
      </w:r>
      <w: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64"/>
        <w:numPr>
          <w:ilvl w:val="0"/>
          <w:numId w:val="18"/>
        </w:numPr>
      </w:pPr>
      <w:r>
        <w:t>Normalizing</w:t>
      </w:r>
      <w:r>
        <w:tab/>
      </w:r>
      <w:r>
        <w:t>input</w:t>
      </w:r>
      <w:r>
        <w:tab/>
      </w:r>
      <w:r>
        <w:t>(LeCun et</w:t>
      </w:r>
      <w:r>
        <w:tab/>
      </w:r>
      <w:r>
        <w:t>al</w:t>
      </w:r>
      <w:r>
        <w:tab/>
      </w:r>
      <w:r>
        <w:t>1998</w:t>
      </w:r>
      <w:r>
        <w:tab/>
      </w:r>
      <w:r>
        <w:t>“Efficient</w:t>
      </w:r>
      <w:r>
        <w:tab/>
      </w:r>
      <w:r>
        <w:t>Backprop”)</w:t>
      </w:r>
    </w:p>
    <w:p>
      <w:pPr>
        <w:pStyle w:val="64"/>
        <w:numPr>
          <w:ilvl w:val="0"/>
          <w:numId w:val="18"/>
        </w:numPr>
      </w:pPr>
      <w:r>
        <w:t>BN:</w:t>
      </w:r>
      <w:r>
        <w:tab/>
      </w:r>
      <w:r>
        <w:t>normalizing each layer,</w:t>
      </w:r>
      <w:r>
        <w:tab/>
      </w:r>
      <w:r>
        <w:t>for each mini-batch</w:t>
      </w:r>
    </w:p>
    <w:p>
      <w:pPr/>
      <w:r>
        <w:t>Pro:</w:t>
      </w:r>
    </w:p>
    <w:p>
      <w:pPr>
        <w:pStyle w:val="64"/>
        <w:numPr>
          <w:ilvl w:val="0"/>
          <w:numId w:val="19"/>
        </w:numPr>
      </w:pPr>
      <w:r>
        <w:t>Greatly</w:t>
      </w:r>
      <w:r>
        <w:tab/>
      </w:r>
      <w:r>
        <w:t>accelerate</w:t>
      </w:r>
      <w:r>
        <w:tab/>
      </w:r>
      <w:r>
        <w:t>training</w:t>
      </w:r>
      <w:r>
        <w:tab/>
      </w:r>
      <w:r>
        <w:t>(set high learning rate)</w:t>
      </w:r>
    </w:p>
    <w:p>
      <w:pPr>
        <w:pStyle w:val="64"/>
        <w:numPr>
          <w:ilvl w:val="0"/>
          <w:numId w:val="19"/>
        </w:numPr>
      </w:pPr>
      <w:r>
        <w:t>Less</w:t>
      </w:r>
      <w:r>
        <w:tab/>
      </w:r>
      <w:r>
        <w:t>sensitive</w:t>
      </w:r>
      <w:r>
        <w:tab/>
      </w:r>
      <w:r>
        <w:t>to</w:t>
      </w:r>
      <w:r>
        <w:tab/>
      </w:r>
      <w:r>
        <w:t>initialization</w:t>
      </w:r>
    </w:p>
    <w:p>
      <w:pPr>
        <w:pStyle w:val="64"/>
        <w:numPr>
          <w:ilvl w:val="0"/>
          <w:numId w:val="19"/>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
        <w:rPr>
          <w:rFonts w:hint="eastAsia"/>
        </w:rPr>
        <w:t>代价</w:t>
      </w:r>
      <w:r>
        <w:t>：标准化一个单元的均值和标准差会降低包含该单元的神经网络</w:t>
      </w:r>
      <w:r>
        <w:rPr>
          <w:rFonts w:hint="eastAsia"/>
        </w:rPr>
        <w:t>的</w:t>
      </w:r>
      <w: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pPr/>
    </w:p>
    <w:p>
      <w:pPr/>
      <w:r>
        <w:rPr>
          <w:rFonts w:hint="eastAsia"/>
        </w:rPr>
        <w:t>推荐做</w:t>
      </w:r>
      <w:r>
        <w:t>法：批标准化应用于变换后的值</w:t>
      </w:r>
      <w:r>
        <w:rPr>
          <w:rFonts w:hint="eastAsia"/>
        </w:rPr>
        <w:t>XW+b, 而</w:t>
      </w:r>
      <w:r>
        <w:t>不是输入</w:t>
      </w:r>
      <w:r>
        <w:rPr>
          <w:rFonts w:hint="eastAsia"/>
        </w:rPr>
        <w:t>X，</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rPr>
        <w:t>当</w:t>
      </w:r>
      <w:r>
        <w:t>优化问题中的不同变量能够清楚地分成相对独立的组，或是当优化一组变量明显比优化所有变量效率更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0"/>
        </w:numPr>
      </w:pPr>
      <w:r>
        <w:rPr>
          <w:rFonts w:hint="eastAsia"/>
        </w:rPr>
        <w:t>训练</w:t>
      </w:r>
      <w:r>
        <w:t>一个</w:t>
      </w:r>
      <w:r>
        <w:rPr>
          <w:rFonts w:hint="eastAsia"/>
        </w:rPr>
        <w:t>浅</w:t>
      </w:r>
      <w:r>
        <w:t>网络</w:t>
      </w:r>
    </w:p>
    <w:p>
      <w:pPr>
        <w:pStyle w:val="64"/>
        <w:numPr>
          <w:ilvl w:val="0"/>
          <w:numId w:val="20"/>
        </w:numPr>
      </w:pPr>
      <w:r>
        <w:rPr>
          <w:rFonts w:hint="eastAsia"/>
        </w:rPr>
        <w:t>只</w:t>
      </w:r>
      <w:r>
        <w:t>保留</w:t>
      </w:r>
      <w:r>
        <w:rPr>
          <w:rFonts w:hint="eastAsia"/>
        </w:rPr>
        <w:t>浅</w:t>
      </w:r>
      <w:r>
        <w:t>网络的输入到隐藏层，丢弃隐藏层到输出层</w:t>
      </w:r>
    </w:p>
    <w:p>
      <w:pPr>
        <w:pStyle w:val="64"/>
        <w:numPr>
          <w:ilvl w:val="0"/>
          <w:numId w:val="20"/>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0"/>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21"/>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21"/>
        </w:numPr>
      </w:pPr>
      <w:r>
        <w:rPr>
          <w:rFonts w:hint="eastAsia"/>
        </w:rPr>
        <w:t>训练</w:t>
      </w:r>
      <w:r>
        <w:t>学</w:t>
      </w:r>
      <w:r>
        <w:rPr>
          <w:rFonts w:hint="eastAsia"/>
        </w:rPr>
        <w:t>生</w:t>
      </w:r>
      <w:r>
        <w:t>网络</w:t>
      </w:r>
      <w:r>
        <w:rPr>
          <w:rFonts w:hint="eastAsia"/>
        </w:rPr>
        <w:t>不</w:t>
      </w:r>
      <w:r>
        <w:t>仅需要预测原任务的输出，还需要预测教师网络中间层的值</w:t>
      </w:r>
    </w:p>
    <w:p>
      <w:pPr/>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1" w:name="_Toc1830518448"/>
      <w:r>
        <w:rPr>
          <w:rFonts w:hint="eastAsia"/>
        </w:rPr>
        <w:t>卷</w:t>
      </w:r>
      <w:r>
        <w:t>积网络</w:t>
      </w:r>
      <w:bookmarkEnd w:id="41"/>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rPr>
        <w:t>池</w:t>
      </w:r>
      <w:r>
        <w:t>化</w:t>
      </w:r>
      <w:r>
        <w:rPr>
          <w:rFonts w:hint="eastAsia"/>
        </w:rPr>
        <w:t>应对</w:t>
      </w:r>
      <w:r>
        <w:t>不同大小的输入？</w:t>
      </w:r>
      <w:r>
        <w:rPr>
          <w:rFonts w:hint="eastAsia"/>
        </w:rPr>
        <w:t>对</w:t>
      </w:r>
      <w:r>
        <w:t>任意</w:t>
      </w:r>
      <w:r>
        <w:rPr>
          <w:rFonts w:hint="eastAsia"/>
        </w:rPr>
        <w:t>大小的</w:t>
      </w:r>
      <w:r>
        <w:t>输入，池</w:t>
      </w:r>
      <w:r>
        <w:rPr>
          <w:rFonts w:hint="eastAsia"/>
        </w:rPr>
        <w:t>化</w:t>
      </w:r>
      <w:r>
        <w:t>为</w:t>
      </w:r>
      <w:r>
        <w:rPr>
          <w:rFonts w:hint="eastAsia"/>
        </w:rPr>
        <w:t>m*m网络</w:t>
      </w:r>
      <w: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
        <w:rPr>
          <w:rFonts w:hint="eastAsia"/>
        </w:rPr>
        <w:t>步幅</w:t>
      </w:r>
      <w:r>
        <w:t>大于一个像素的卷积在数学</w:t>
      </w:r>
      <w:r>
        <w:rPr>
          <w:rFonts w:hint="eastAsia"/>
        </w:rPr>
        <w:t>上</w:t>
      </w:r>
      <w: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pPr/>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倾向</w:t>
      </w:r>
      <w:r>
        <w:t>于对应着相同的标签。图</w:t>
      </w:r>
      <w:r>
        <w:rPr>
          <w:rFonts w:hint="eastAsia"/>
        </w:rPr>
        <w:t>模型</w:t>
      </w:r>
      <w:r>
        <w:t>可以描述相邻像素间的概率关系</w:t>
      </w:r>
    </w:p>
    <w:p>
      <w:pPr/>
    </w:p>
    <w:p>
      <w:pPr/>
      <w:r>
        <w:rPr>
          <w:rFonts w:hint="eastAsia"/>
        </w:rPr>
        <w:t>高效</w:t>
      </w:r>
      <w:r>
        <w:t>的卷积算法：</w:t>
      </w:r>
    </w:p>
    <w:p>
      <w:pPr>
        <w:pStyle w:val="64"/>
        <w:numPr>
          <w:ilvl w:val="0"/>
          <w:numId w:val="2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2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23"/>
        </w:numPr>
      </w:pPr>
      <w:r>
        <w:rPr>
          <w:rFonts w:hint="eastAsia"/>
        </w:rPr>
        <w:t>简单</w:t>
      </w:r>
      <w:r>
        <w:t>随机初始化</w:t>
      </w:r>
    </w:p>
    <w:p>
      <w:pPr>
        <w:pStyle w:val="64"/>
        <w:numPr>
          <w:ilvl w:val="0"/>
          <w:numId w:val="23"/>
        </w:numPr>
      </w:pPr>
      <w:r>
        <w:rPr>
          <w:rFonts w:hint="eastAsia"/>
        </w:rPr>
        <w:t>手动</w:t>
      </w:r>
      <w:r>
        <w:t>设计它们，如边缘卷积核</w:t>
      </w:r>
    </w:p>
    <w:p>
      <w:pPr>
        <w:pStyle w:val="64"/>
        <w:numPr>
          <w:ilvl w:val="0"/>
          <w:numId w:val="2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24"/>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24"/>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25"/>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25"/>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25"/>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2" w:name="_Toc1524130371"/>
      <w:r>
        <w:rPr>
          <w:rFonts w:hint="eastAsia"/>
        </w:rPr>
        <w:t>序列</w:t>
      </w:r>
      <w:r>
        <w:t>建模：循环和递归网络</w:t>
      </w:r>
      <w:bookmarkEnd w:id="42"/>
    </w:p>
    <w:p>
      <w:pPr/>
    </w:p>
    <w:p>
      <w:pPr/>
    </w:p>
    <w:p>
      <w:pPr/>
    </w:p>
    <w:p>
      <w:pPr>
        <w:pStyle w:val="3"/>
      </w:pPr>
      <w:bookmarkStart w:id="43" w:name="_Toc1310578380"/>
      <w:r>
        <w:rPr>
          <w:rFonts w:hint="eastAsia"/>
        </w:rPr>
        <w:t>实践</w:t>
      </w:r>
      <w:r>
        <w:t>方法论</w:t>
      </w:r>
      <w:bookmarkEnd w:id="43"/>
    </w:p>
    <w:p>
      <w:pPr/>
      <w:r>
        <w:rPr>
          <w:rFonts w:hint="eastAsia"/>
        </w:rPr>
        <w:t>在</w:t>
      </w:r>
      <w:r>
        <w:t>机器学习系统中的日常开发中，实践者需要决定</w:t>
      </w:r>
      <w:r>
        <w:rPr>
          <w:rFonts w:hint="eastAsia"/>
        </w:rPr>
        <w:t>：</w:t>
      </w:r>
    </w:p>
    <w:p>
      <w:pPr>
        <w:pStyle w:val="64"/>
        <w:numPr>
          <w:ilvl w:val="0"/>
          <w:numId w:val="26"/>
        </w:numPr>
      </w:pPr>
      <w:r>
        <w:t>是否收集更多</w:t>
      </w:r>
      <w:r>
        <w:rPr>
          <w:rFonts w:hint="eastAsia"/>
        </w:rPr>
        <w:t>的</w:t>
      </w:r>
      <w:r>
        <w:t>数据，</w:t>
      </w:r>
    </w:p>
    <w:p>
      <w:pPr>
        <w:pStyle w:val="64"/>
        <w:numPr>
          <w:ilvl w:val="0"/>
          <w:numId w:val="26"/>
        </w:numPr>
      </w:pPr>
      <w:r>
        <w:t>增加或减少模型容</w:t>
      </w:r>
      <w:r>
        <w:rPr>
          <w:rFonts w:hint="eastAsia"/>
        </w:rPr>
        <w:t>量</w:t>
      </w:r>
      <w:r>
        <w:t>、</w:t>
      </w:r>
    </w:p>
    <w:p>
      <w:pPr>
        <w:pStyle w:val="64"/>
        <w:numPr>
          <w:ilvl w:val="0"/>
          <w:numId w:val="26"/>
        </w:numPr>
      </w:pPr>
      <w:r>
        <w:t>添加或删除正则化项、</w:t>
      </w:r>
    </w:p>
    <w:p>
      <w:pPr>
        <w:pStyle w:val="64"/>
        <w:numPr>
          <w:ilvl w:val="0"/>
          <w:numId w:val="26"/>
        </w:numPr>
      </w:pPr>
      <w:r>
        <w:t>改进模型的优化、</w:t>
      </w:r>
    </w:p>
    <w:p>
      <w:pPr>
        <w:pStyle w:val="64"/>
        <w:numPr>
          <w:ilvl w:val="0"/>
          <w:numId w:val="26"/>
        </w:numPr>
      </w:pPr>
      <w:r>
        <w:t>改进模型的近似推断或调试模型的软件实现</w:t>
      </w:r>
    </w:p>
    <w:p>
      <w:pPr/>
      <w:r>
        <w:rPr>
          <w:rFonts w:hint="eastAsia"/>
        </w:rPr>
        <w:t>实战</w:t>
      </w:r>
      <w:r>
        <w:t>设计流程：</w:t>
      </w:r>
    </w:p>
    <w:p>
      <w:pPr>
        <w:pStyle w:val="64"/>
        <w:numPr>
          <w:ilvl w:val="0"/>
          <w:numId w:val="27"/>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
        <w:rPr>
          <w:rFonts w:hint="eastAsia"/>
        </w:rPr>
        <w:t>召</w:t>
      </w:r>
      <w:r>
        <w:t>回率</w:t>
      </w:r>
      <w:r>
        <w:rPr>
          <w:rFonts w:hint="eastAsia"/>
        </w:rPr>
        <w:t>r</w:t>
      </w:r>
      <w:r>
        <w:t>ecall：真实事件被检测到的比率</w:t>
      </w:r>
      <w:r>
        <w:rPr>
          <w:rFonts w:hint="eastAsia"/>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27"/>
        </w:numPr>
      </w:pPr>
      <w:r>
        <w:rPr>
          <w:rFonts w:hint="eastAsia"/>
        </w:rPr>
        <w:t>建立端</w:t>
      </w:r>
      <w:r>
        <w:t>到端的系统</w:t>
      </w:r>
    </w:p>
    <w:p>
      <w:pPr>
        <w:pStyle w:val="64"/>
        <w:numPr>
          <w:ilvl w:val="0"/>
          <w:numId w:val="28"/>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28"/>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pPr>
        <w:pStyle w:val="64"/>
        <w:numPr>
          <w:ilvl w:val="0"/>
          <w:numId w:val="27"/>
        </w:numPr>
      </w:pPr>
      <w:r>
        <w:rPr>
          <w:rFonts w:hint="eastAsia"/>
        </w:rPr>
        <w:t>决定</w:t>
      </w:r>
      <w:r>
        <w:t>是否收集更多数据</w:t>
      </w:r>
    </w:p>
    <w:p>
      <w:pPr>
        <w:pStyle w:val="64"/>
        <w:numPr>
          <w:ilvl w:val="0"/>
          <w:numId w:val="28"/>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pPr>
        <w:pStyle w:val="64"/>
        <w:numPr>
          <w:ilvl w:val="0"/>
          <w:numId w:val="28"/>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28"/>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如Dropout）</w:t>
      </w:r>
    </w:p>
    <w:p>
      <w:pPr/>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pPr>
        <w:pStyle w:val="64"/>
        <w:numPr>
          <w:ilvl w:val="0"/>
          <w:numId w:val="27"/>
        </w:numPr>
      </w:pPr>
      <w:r>
        <w:rPr>
          <w:rFonts w:hint="eastAsia"/>
        </w:rPr>
        <w:t>选择</w:t>
      </w:r>
      <w:r>
        <w:t>超参数</w:t>
      </w:r>
    </w:p>
    <w:p>
      <w:pPr>
        <w:pStyle w:val="64"/>
        <w:numPr>
          <w:ilvl w:val="0"/>
          <w:numId w:val="29"/>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
        <w:rPr>
          <w:rFonts w:hint="eastAsia"/>
        </w:rPr>
        <w:t>当</w:t>
      </w:r>
      <w:r>
        <w:t>学习率过大时，梯度下降可能会不经意地增加而非减少训练误差</w:t>
      </w:r>
    </w:p>
    <w:p>
      <w:pPr/>
      <w:r>
        <w:rPr>
          <w:rFonts w:hint="eastAsia"/>
        </w:rPr>
        <w:t>当</w:t>
      </w:r>
      <w:r>
        <w:t>学习率</w:t>
      </w:r>
      <w:r>
        <w:rPr>
          <w:rFonts w:hint="eastAsia"/>
        </w:rPr>
        <w:t>太</w:t>
      </w:r>
      <w: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29"/>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rPr>
        <w:t>当</w:t>
      </w:r>
      <w:r>
        <w:t>超参数少于</w:t>
      </w:r>
      <w:r>
        <w:rPr>
          <w:rFonts w:hint="eastAsia"/>
        </w:rPr>
        <w:t>3个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Pr>
          <w:rFonts w:hint="eastAsia"/>
          <w:vertAlign w:val="superscript"/>
        </w:rPr>
        <w:t>{-1, -2, -3, -4, -5}</w:t>
      </w:r>
      <w:r>
        <w:rPr>
          <w:vertAlign w:val="superscript"/>
        </w:rPr>
        <w:t xml:space="preserve">, </w:t>
      </w:r>
      <w:r>
        <w:rPr>
          <w:rFonts w:hint="eastAsia"/>
        </w:rPr>
        <w:t>或</w:t>
      </w:r>
      <w:r>
        <w:t>隐藏单元数目的取值集合</w:t>
      </w:r>
      <w:r>
        <w:rPr>
          <w:rFonts w:hint="eastAsia"/>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27"/>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有，大部分机器</w:t>
      </w:r>
      <w:r>
        <w:rPr>
          <w:rFonts w:hint="eastAsia"/>
        </w:rPr>
        <w:t>学习</w:t>
      </w:r>
      <w:r>
        <w:t>模型有多个自适应的部分。如果一个部分失效了，其他部分仍然可以自适应，并获得大致可接受的性能</w:t>
      </w:r>
    </w:p>
    <w:p>
      <w:pPr>
        <w:pStyle w:val="64"/>
        <w:numPr>
          <w:ilvl w:val="0"/>
          <w:numId w:val="29"/>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29"/>
        </w:numPr>
      </w:pPr>
      <w:r>
        <w:rPr>
          <w:rFonts w:hint="eastAsia"/>
        </w:rPr>
        <w:t>可</w:t>
      </w:r>
      <w: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
        <w:rPr>
          <w:rFonts w:hint="eastAsia"/>
        </w:rPr>
        <w:t>通过</w:t>
      </w:r>
      <w:r>
        <w:t>查看训练集中很难正确建模的样本，通常可以发现该数据预处理或者标记方式的问题</w:t>
      </w:r>
    </w:p>
    <w:p>
      <w:pPr/>
      <w:r>
        <w:rPr>
          <w:rFonts w:hint="eastAsia"/>
        </w:rPr>
        <w:t>将</w:t>
      </w:r>
      <w:r>
        <w:t>图像排序，确定置信度最高的错误，</w:t>
      </w:r>
      <w:r>
        <w:rPr>
          <w:rFonts w:hint="eastAsia"/>
        </w:rPr>
        <w:t>确定训练数据</w:t>
      </w:r>
      <w: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rPr>
        <w:t>监控</w:t>
      </w:r>
      <w:r>
        <w:t>激活函数值和梯度直方图，我们希望参数在一个小批量更新中变</w:t>
      </w:r>
      <w:r>
        <w:rPr>
          <w:rFonts w:hint="eastAsia"/>
        </w:rPr>
        <w:t>化</w:t>
      </w:r>
      <w:r>
        <w:t>的幅度是参数量值</w:t>
      </w:r>
      <w:r>
        <w:rPr>
          <w:rFonts w:hint="eastAsia"/>
        </w:rPr>
        <w:t>1%这</w:t>
      </w:r>
      <w:r>
        <w:t>样的级别，而不是</w:t>
      </w:r>
      <w:r>
        <w:rPr>
          <w:rFonts w:hint="eastAsia"/>
        </w:rPr>
        <w:t>50%或</w:t>
      </w:r>
      <w:r>
        <w:t>者</w:t>
      </w:r>
      <w:r>
        <w:rPr>
          <w:rFonts w:hint="eastAsia"/>
        </w:rPr>
        <w:t>0.0001%（</w:t>
      </w:r>
      <w:r>
        <w:t>这会导致参数移动得太慢）</w:t>
      </w:r>
    </w:p>
    <w:p>
      <w:pPr/>
    </w:p>
    <w:p>
      <w:pPr/>
    </w:p>
    <w:p>
      <w:pPr/>
    </w:p>
    <w:p>
      <w:pPr>
        <w:pStyle w:val="2"/>
      </w:pPr>
      <w:bookmarkStart w:id="44" w:name="_Toc2000492610"/>
      <w:r>
        <w:rPr>
          <w:rFonts w:hint="eastAsia"/>
        </w:rPr>
        <w:t>模型</w:t>
      </w:r>
      <w:bookmarkEnd w:id="44"/>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局部连接是相对于普通神经网络的全连接而言的，是指这一层的某个节点只与上一层的部分节点相连。参数共享是指一层中多个节点的连接共享相同的一组参数。</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45" w:name="_Toc1671767908"/>
      <w:r>
        <w:rPr>
          <w:rFonts w:hint="eastAsia"/>
        </w:rPr>
        <w:t>LeNet</w:t>
      </w:r>
      <w:bookmarkEnd w:id="45"/>
    </w:p>
    <w:p>
      <w:pPr/>
      <w:r>
        <w:rPr>
          <w:rFonts w:hint="eastAsia"/>
        </w:rPr>
        <w:t>LeNet-5是Yann LeCun在1998年设计的用于手写数字识别的卷积神经网络，是早期卷积神经网络中最有代表性的实验系统之一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
        <w:rPr>
          <w:rFonts w:hint="eastAsia"/>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6" w:name="_Toc1233811734"/>
      <w:r>
        <w:rPr>
          <w:rFonts w:hint="eastAsia"/>
        </w:rPr>
        <w:t>AlexNet</w:t>
      </w:r>
      <w:bookmarkEnd w:id="46"/>
    </w:p>
    <w:p>
      <w:pPr/>
      <w:r>
        <w:rPr>
          <w:rFonts w:hint="eastAsia"/>
        </w:rPr>
        <w:t>AlexNet 之所以能够成功，深度学习之所以能够重回历史舞台，原因在于：</w:t>
      </w:r>
    </w:p>
    <w:p>
      <w:pPr>
        <w:pStyle w:val="64"/>
        <w:numPr>
          <w:ilvl w:val="0"/>
          <w:numId w:val="30"/>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30"/>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30"/>
        </w:numPr>
      </w:pPr>
      <w:r>
        <w:rPr>
          <w:rFonts w:hint="eastAsia"/>
          <w:b/>
        </w:rPr>
        <w:t>大数据训练</w:t>
      </w:r>
      <w:r>
        <w:rPr>
          <w:rFonts w:hint="eastAsia"/>
        </w:rPr>
        <w:t>：百万级ImageNet图像数据</w:t>
      </w:r>
    </w:p>
    <w:p>
      <w:pPr>
        <w:pStyle w:val="64"/>
        <w:numPr>
          <w:ilvl w:val="0"/>
          <w:numId w:val="30"/>
        </w:numPr>
      </w:pPr>
      <w:r>
        <w:rPr>
          <w:rFonts w:hint="eastAsia"/>
        </w:rPr>
        <w:t>其他：</w:t>
      </w:r>
      <w:r>
        <w:rPr>
          <w:rFonts w:hint="eastAsia"/>
          <w:b/>
        </w:rPr>
        <w:t>GPU</w:t>
      </w:r>
      <w:r>
        <w:rPr>
          <w:rFonts w:hint="eastAsia"/>
        </w:rPr>
        <w:t>实现</w:t>
      </w:r>
    </w:p>
    <w:p>
      <w:pPr/>
      <w:r>
        <w:rPr>
          <w:rFonts w:hint="eastAsia"/>
        </w:rPr>
        <w:t>AlexNet 优势在于：网络增大（5个卷积层+3个全连接层+1个softmax层），同时解决过拟合（dropout，data augmentation，LRN），并且利用多GPU加速计算</w:t>
      </w:r>
    </w:p>
    <w:p>
      <w:pPr/>
      <w:r>
        <w:rPr>
          <w:rFonts w:hint="eastAsia"/>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47" w:name="_Toc683668738"/>
      <w:r>
        <w:t>VggNet-19</w:t>
      </w:r>
      <w:bookmarkEnd w:id="47"/>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之间的关系，证明使用很小的卷积（3*3），增加网络深度可以有效提升模型的效果，而且VGGNet对其他数据集具有很好的泛化能力。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31"/>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31"/>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48" w:name="_Toc354072490"/>
      <w:r>
        <w:rPr>
          <w:rFonts w:hint="eastAsia"/>
        </w:rPr>
        <w:t>GoogLeNet</w:t>
      </w:r>
      <w:bookmarkEnd w:id="48"/>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，为了避免上述提到的梯度消失问题，googlenet巧妙的在不同深度处增加了两个loss来保证梯度回传消失的现象。</w:t>
      </w:r>
    </w:p>
    <w:p>
      <w:pPr/>
      <w:r>
        <w:rPr>
          <w:rFonts w:hint="eastAsia"/>
        </w:rPr>
        <w:t>2.宽度，增加了多种核 1x1，3x3，5x5，还有直接max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32"/>
        </w:numPr>
      </w:pPr>
      <w:r>
        <w:rPr>
          <w:rFonts w:hint="eastAsia"/>
        </w:rPr>
        <w:t xml:space="preserve">采用不同大小的卷积核意味着不同大小的感受野，最后拼接意味着不同尺度特征的融合； </w:t>
      </w:r>
    </w:p>
    <w:p>
      <w:pPr>
        <w:pStyle w:val="64"/>
        <w:numPr>
          <w:ilvl w:val="0"/>
          <w:numId w:val="32"/>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32"/>
        </w:numPr>
      </w:pPr>
      <w:r>
        <w:rPr>
          <w:rFonts w:hint="eastAsia"/>
        </w:rPr>
        <w:t>文章说很多地方都表明pooling挺有效，所以Inception里面也嵌入了。</w:t>
      </w:r>
    </w:p>
    <w:p>
      <w:pPr/>
    </w:p>
    <w:p>
      <w:pPr>
        <w:pStyle w:val="3"/>
        <w:rPr>
          <w:b w:val="0"/>
        </w:rPr>
      </w:pPr>
      <w:bookmarkStart w:id="49" w:name="_Toc239346053"/>
      <w:r>
        <w:rPr>
          <w:b w:val="0"/>
        </w:rPr>
        <w:t>ResNET</w:t>
      </w:r>
      <w:bookmarkEnd w:id="49"/>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t>深度网络自然的整合了低中高不同层次的特征，并且使用端到端的多层次分类，特征的“层次”可以靠加深网络层数来丰富</w:t>
      </w:r>
    </w:p>
    <w:p>
      <w:pPr/>
      <w:r>
        <w:rPr>
          <w:rFonts w:hint="eastAsia"/>
        </w:rPr>
        <w:t>然而</w:t>
      </w:r>
      <w:r>
        <w:t>加深网络会带来如下三大类问题：</w:t>
      </w:r>
    </w:p>
    <w:p>
      <w:pPr>
        <w:pStyle w:val="64"/>
        <w:numPr>
          <w:ilvl w:val="0"/>
          <w:numId w:val="33"/>
        </w:numPr>
      </w:pPr>
      <w:r>
        <w:t>反向传播梯度消失</w:t>
      </w:r>
    </w:p>
    <w:p>
      <w:pPr>
        <w:pStyle w:val="64"/>
        <w:numPr>
          <w:ilvl w:val="0"/>
          <w:numId w:val="33"/>
        </w:numPr>
      </w:pPr>
      <w:r>
        <w:t>前向传播信息量减少</w:t>
      </w:r>
    </w:p>
    <w:p>
      <w:pPr>
        <w:pStyle w:val="64"/>
        <w:numPr>
          <w:ilvl w:val="0"/>
          <w:numId w:val="33"/>
        </w:numPr>
      </w:pPr>
      <w: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0" w:name="_Toc1879934539"/>
      <w:r>
        <w:t>fully convolutional network</w:t>
      </w:r>
      <w:bookmarkEnd w:id="5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5"/>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5"/>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6"/>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7"/>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8"/>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39"/>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1" w:name="_Toc1449725296"/>
      <w:r>
        <w:t>SegNet</w:t>
      </w:r>
      <w:bookmarkEnd w:id="51"/>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0"/>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1"/>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2" w:name="_Toc590024324"/>
      <w:r>
        <w:t>Unet</w:t>
      </w:r>
      <w:bookmarkEnd w:id="52"/>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2"/>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t>elastic deformation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3" w:name="_Toc1715057921"/>
      <w:r>
        <w:t>对抗样本和对抗网络</w:t>
      </w:r>
      <w:bookmarkEnd w:id="53"/>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4" w:name="_Toc1898485292"/>
      <w:r>
        <w:rPr>
          <w:rFonts w:hint="eastAsia"/>
        </w:rPr>
        <w:t>R-CNN</w:t>
      </w:r>
      <w:bookmarkEnd w:id="5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34"/>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34"/>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34"/>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34"/>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layer中每一个pooling的filter会根据输入调整大小，而SPP的输出尺度始终是固定的。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4000500" cy="2219325"/>
                    </a:xfrm>
                    <a:prstGeom prst="rect">
                      <a:avLst/>
                    </a:prstGeom>
                  </pic:spPr>
                </pic:pic>
              </a:graphicData>
            </a:graphic>
          </wp:inline>
        </w:drawing>
      </w:r>
    </w:p>
    <w:p>
      <w:pPr/>
    </w:p>
    <w:p>
      <w:pPr>
        <w:pStyle w:val="3"/>
      </w:pPr>
      <w:bookmarkStart w:id="55" w:name="_Toc3056835"/>
      <w:r>
        <w:rPr>
          <w:rFonts w:hint="eastAsia"/>
        </w:rPr>
        <w:t>Fast R</w:t>
      </w:r>
      <w:r>
        <w:t>-</w:t>
      </w:r>
      <w:r>
        <w:rPr>
          <w:rFonts w:hint="eastAsia"/>
        </w:rPr>
        <w:t>CNN</w:t>
      </w:r>
      <w:bookmarkEnd w:id="5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35"/>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35"/>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35"/>
        </w:numPr>
      </w:pPr>
      <w:r>
        <w:t>T</w:t>
      </w:r>
      <w:r>
        <w:rPr>
          <w:rFonts w:hint="eastAsia"/>
        </w:rPr>
        <w:t xml:space="preserve">he </w:t>
      </w:r>
      <w:r>
        <w:t>last max pooling layer is replaced by a RoI pooling layer</w:t>
      </w:r>
    </w:p>
    <w:p>
      <w:pPr>
        <w:pStyle w:val="64"/>
        <w:numPr>
          <w:ilvl w:val="0"/>
          <w:numId w:val="35"/>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倍增训练数据，能够有2%-3%的准确度提升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6" w:name="_Toc307056902"/>
      <w:r>
        <w:rPr>
          <w:rFonts w:hint="eastAsia"/>
        </w:rPr>
        <w:t>Faster</w:t>
      </w:r>
      <w:r>
        <w:t xml:space="preserve"> R-CNN</w:t>
      </w:r>
      <w:bookmarkEnd w:id="56"/>
    </w:p>
    <w:p>
      <w:pPr/>
      <w:r>
        <w:t>RCNN</w:t>
      </w:r>
    </w:p>
    <w:p>
      <w:pPr>
        <w:pStyle w:val="64"/>
        <w:numPr>
          <w:ilvl w:val="0"/>
          <w:numId w:val="36"/>
        </w:numPr>
      </w:pPr>
      <w:r>
        <w:rPr>
          <w:rFonts w:hint="eastAsia"/>
        </w:rPr>
        <w:t>在图像中确定约1000-2000个候选框 (使用选择性搜索)</w:t>
      </w:r>
    </w:p>
    <w:p>
      <w:pPr>
        <w:pStyle w:val="64"/>
        <w:numPr>
          <w:ilvl w:val="0"/>
          <w:numId w:val="36"/>
        </w:numPr>
      </w:pPr>
      <w:r>
        <w:rPr>
          <w:rFonts w:hint="eastAsia"/>
        </w:rPr>
        <w:t xml:space="preserve">每个候选框内图像块缩放至相同大小，并输入到CNN内进行特征提取 </w:t>
      </w:r>
    </w:p>
    <w:p>
      <w:pPr>
        <w:pStyle w:val="64"/>
        <w:numPr>
          <w:ilvl w:val="0"/>
          <w:numId w:val="36"/>
        </w:numPr>
      </w:pPr>
      <w:r>
        <w:rPr>
          <w:rFonts w:hint="eastAsia"/>
        </w:rPr>
        <w:t xml:space="preserve">对候选框中提取出的特征，使用分类器判别是否属于一个特定类 </w:t>
      </w:r>
    </w:p>
    <w:p>
      <w:pPr>
        <w:pStyle w:val="64"/>
        <w:numPr>
          <w:ilvl w:val="0"/>
          <w:numId w:val="36"/>
        </w:numPr>
      </w:pPr>
      <w:r>
        <w:rPr>
          <w:rFonts w:hint="eastAsia"/>
        </w:rPr>
        <w:t>对于属于某一特征的候选框，用回归器进一步调整其位置</w:t>
      </w:r>
    </w:p>
    <w:p>
      <w:pPr/>
    </w:p>
    <w:p>
      <w:pPr/>
      <w:r>
        <w:t>Fast RCNN</w:t>
      </w:r>
    </w:p>
    <w:p>
      <w:pPr>
        <w:pStyle w:val="64"/>
        <w:numPr>
          <w:ilvl w:val="0"/>
          <w:numId w:val="37"/>
        </w:numPr>
      </w:pPr>
      <w:r>
        <w:rPr>
          <w:rFonts w:hint="eastAsia"/>
        </w:rPr>
        <w:t>在图像中确定约1000-2000个候选框 (使用选择性搜索)</w:t>
      </w:r>
    </w:p>
    <w:p>
      <w:pPr>
        <w:pStyle w:val="64"/>
        <w:numPr>
          <w:ilvl w:val="0"/>
          <w:numId w:val="37"/>
        </w:numPr>
      </w:pPr>
      <w:r>
        <w:rPr>
          <w:rFonts w:hint="eastAsia"/>
        </w:rPr>
        <w:t>对整张图片输进CNN，得到feature map</w:t>
      </w:r>
    </w:p>
    <w:p>
      <w:pPr>
        <w:pStyle w:val="64"/>
        <w:numPr>
          <w:ilvl w:val="0"/>
          <w:numId w:val="37"/>
        </w:numPr>
      </w:pPr>
      <w:r>
        <w:rPr>
          <w:rFonts w:hint="eastAsia"/>
        </w:rPr>
        <w:t>找到每个候选框在feature map上的映射patch（</w:t>
      </w:r>
      <w:r>
        <w:t>不同大小）</w:t>
      </w:r>
      <w:r>
        <w:rPr>
          <w:rFonts w:hint="eastAsia"/>
        </w:rPr>
        <w:t>，通过SSP layer获取等</w:t>
      </w:r>
      <w: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37"/>
        </w:numPr>
      </w:pPr>
      <w:r>
        <w:rPr>
          <w:rFonts w:hint="eastAsia"/>
        </w:rPr>
        <w:t xml:space="preserve">对候选框中提取出的特征，使用分类器判别是否属于一个特定类 </w:t>
      </w:r>
    </w:p>
    <w:p>
      <w:pPr>
        <w:pStyle w:val="64"/>
        <w:numPr>
          <w:ilvl w:val="0"/>
          <w:numId w:val="37"/>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38"/>
        </w:numPr>
      </w:pPr>
      <w:r>
        <w:rPr>
          <w:rFonts w:hint="eastAsia"/>
        </w:rPr>
        <w:t>使用</w:t>
      </w:r>
      <w:r>
        <w:rPr>
          <w:rFonts w:hint="eastAsia"/>
          <w:b/>
        </w:rPr>
        <w:t>RPN(Region Proposal Network)代替Selective Search</w:t>
      </w:r>
      <w:r>
        <w:rPr>
          <w:rFonts w:hint="eastAsia"/>
        </w:rPr>
        <w:t>方法产生建议窗口；</w:t>
      </w:r>
    </w:p>
    <w:p>
      <w:pPr>
        <w:pStyle w:val="64"/>
        <w:numPr>
          <w:ilvl w:val="0"/>
          <w:numId w:val="38"/>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box：高框、宽框、大框 （</w:t>
      </w:r>
      <w:r>
        <w:t>解决多尺度</w:t>
      </w:r>
      <w:r>
        <w:rPr>
          <w:rFonts w:hint="eastAsia"/>
        </w:rPr>
        <w:t>目标</w:t>
      </w:r>
      <w: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rPr>
        <w:t>在RPN网络中我们只需要找到大致的地方，无论是位置还是尺寸，后面的工作都可以完成，这样的话采用小网络进行简单的学习，还不如用深度网络, 还可以实现卷积共享，固定尺度变化，固定长宽比变化，固定采样方式来大致判断是否是物体以及所对应的位置并降低任务复杂度。</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39"/>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39"/>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40"/>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40"/>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40"/>
        </w:numPr>
      </w:pPr>
      <w:r>
        <w:rPr>
          <w:rFonts w:hint="eastAsia"/>
        </w:rPr>
        <w:t>Anchors金字塔</w:t>
      </w:r>
    </w:p>
    <w:p>
      <w:pPr/>
      <w:r>
        <w:rPr>
          <w:rFonts w:hint="eastAsia"/>
        </w:rPr>
        <w:t>在RPN网络中对特征图滑窗时，对滑窗位置中心进行多尺度多长宽比的采样，并对多尺度多长宽比的anchor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41"/>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41"/>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41"/>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rPr>
        <w:t xml:space="preserve">训练时弃用所有超出图像边界的anchors，否则在训练过程中会产生较大难以处理的修正误差项，导致训练过程无法收敛；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41"/>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41"/>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57" w:name="_Toc1565719686"/>
      <w:r>
        <w:t>YOLO (you only look once)</w:t>
      </w:r>
      <w:bookmarkEnd w:id="57"/>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57"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42"/>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42"/>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43"/>
        </w:numPr>
      </w:pPr>
      <w:r>
        <w:rPr>
          <w:rFonts w:hint="eastAsia"/>
        </w:rPr>
        <w:t>速度快（45fps,小模型快速版本为155fps）</w:t>
      </w:r>
    </w:p>
    <w:p>
      <w:pPr>
        <w:pStyle w:val="64"/>
        <w:numPr>
          <w:ilvl w:val="0"/>
          <w:numId w:val="43"/>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43"/>
        </w:numPr>
      </w:pPr>
      <w:r>
        <w:rPr>
          <w:rFonts w:hint="eastAsia"/>
        </w:rPr>
        <w:t>使用全图作为 Context 信息，背景错误（把背景错认为物体）比较少。</w:t>
      </w:r>
    </w:p>
    <w:p>
      <w:pPr/>
      <w:r>
        <w:rPr>
          <w:rFonts w:hint="eastAsia"/>
        </w:rPr>
        <w:t>存在问题:</w:t>
      </w:r>
    </w:p>
    <w:p>
      <w:pPr>
        <w:pStyle w:val="64"/>
        <w:numPr>
          <w:ilvl w:val="0"/>
          <w:numId w:val="44"/>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44"/>
        </w:numPr>
      </w:pPr>
      <w:r>
        <w:rPr>
          <w:rFonts w:hint="eastAsia"/>
        </w:rPr>
        <w:t>由于损失函数的问题，定位误差是影响检测效果的主要原因</w:t>
      </w:r>
    </w:p>
    <w:p>
      <w:pPr>
        <w:pStyle w:val="64"/>
        <w:numPr>
          <w:ilvl w:val="0"/>
          <w:numId w:val="44"/>
        </w:numPr>
      </w:pPr>
      <w:r>
        <w:rPr>
          <w:rFonts w:hint="eastAsia"/>
        </w:rPr>
        <w:t>测试图像中，当同一类物体出现的不常见的长宽比和其他情况时泛化能力偏弱。</w:t>
      </w:r>
    </w:p>
    <w:p>
      <w:pPr/>
    </w:p>
    <w:p>
      <w:pPr>
        <w:pStyle w:val="3"/>
      </w:pPr>
      <w:bookmarkStart w:id="58" w:name="_Toc753412524"/>
      <w:r>
        <w:rPr>
          <w:rFonts w:hint="eastAsia"/>
        </w:rPr>
        <w:t>SSD</w:t>
      </w:r>
      <w:r>
        <w:t xml:space="preserve"> (single shot multibox detector)</w:t>
      </w:r>
      <w:bookmarkEnd w:id="58"/>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45"/>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45"/>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45"/>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r>
        <w:t>Detectron</w:t>
      </w:r>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w:t>
      </w:r>
      <w:r>
        <w:rPr>
          <w:rFonts w:hint="default"/>
          <w:b/>
          <w:bCs/>
        </w:rPr>
        <w:t>|_ instances_minival2014.json</w:t>
      </w:r>
    </w:p>
    <w:p>
      <w:pPr>
        <w:rPr>
          <w:rFonts w:hint="default"/>
          <w:b/>
          <w:bCs/>
        </w:rPr>
      </w:pPr>
      <w:r>
        <w:rPr>
          <w:rFonts w:hint="default"/>
          <w:b/>
          <w:bCs/>
        </w:rPr>
        <w:t xml:space="preserve">         </w:t>
      </w:r>
      <w:r>
        <w:rPr>
          <w:rFonts w:hint="default"/>
          <w:b/>
          <w:bCs/>
        </w:rPr>
        <w:t>|_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注意：训练模型保存到</w:t>
      </w:r>
      <w:r>
        <w:rPr>
          <w:rFonts w:hint="default"/>
        </w:rPr>
        <w:t>/tmp/detectron-output/train/coco_2014_train/</w:t>
      </w:r>
      <w:r>
        <w:rPr>
          <w:rFonts w:hint="default"/>
        </w:rPr>
        <w:t xml:space="preserve"> </w:t>
      </w:r>
      <w:r>
        <w:rPr>
          <w:rFonts w:hint="default"/>
        </w:rPr>
        <w:t>generalized_rcnn</w:t>
      </w:r>
      <w:r>
        <w:rPr>
          <w:rFonts w:hint="default"/>
        </w:rPr>
        <w:t xml:space="preserve">/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w:t>
      </w:r>
      <w:r>
        <w:rPr>
          <w:rFonts w:hint="default"/>
        </w:rPr>
        <w:t>--output-dir</w:t>
      </w:r>
      <w:r>
        <w:rPr>
          <w:rFonts w:hint="default"/>
        </w:rPr>
        <w:t>文件夹下</w:t>
      </w:r>
    </w:p>
    <w:p>
      <w:pPr>
        <w:rPr>
          <w:rFonts w:hint="default"/>
        </w:rPr>
      </w:pPr>
    </w:p>
    <w:p>
      <w:pPr>
        <w:ind w:firstLine="420" w:firstLineChars="0"/>
        <w:rPr>
          <w:rFonts w:hint="default"/>
        </w:rPr>
      </w:pPr>
    </w:p>
    <w:p>
      <w:pPr>
        <w:rPr>
          <w:rFonts w:hint="default"/>
        </w:rPr>
      </w:pPr>
    </w:p>
    <w:p>
      <w:pPr/>
    </w:p>
    <w:p>
      <w:pPr/>
    </w:p>
    <w:p>
      <w:pPr/>
    </w:p>
    <w:p>
      <w:pPr/>
    </w:p>
    <w:p>
      <w:pPr>
        <w:pStyle w:val="2"/>
      </w:pPr>
      <w:bookmarkStart w:id="59" w:name="_Toc434592358"/>
      <w:r>
        <w:t>example</w:t>
      </w:r>
      <w:r>
        <w:rPr>
          <w:rStyle w:val="21"/>
          <w:vanish/>
        </w:rPr>
        <w:t>http://stackoverflow.com/questions/2480650/role-of-bias-in-neural-networks</w:t>
      </w:r>
      <w:bookmarkEnd w:id="59"/>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0" w:usb3="00000000" w:csb0="0000019F" w:csb1="0000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Nimbus Mono L">
    <w:altName w:val="Abyssinica SIL"/>
    <w:panose1 w:val="00000000000000000000"/>
    <w:charset w:val="00"/>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FreeSans">
    <w:panose1 w:val="020B0504020202020204"/>
    <w:charset w:val="00"/>
    <w:family w:val="roman"/>
    <w:pitch w:val="default"/>
    <w:sig w:usb0="E4839EFF" w:usb1="4600FDFF" w:usb2="000030A0" w:usb3="00000584" w:csb0="600001BF" w:csb1="DFF70000"/>
  </w:font>
  <w:font w:name="Cambria Math">
    <w:altName w:val="FreeSerif"/>
    <w:panose1 w:val="02040503050406030204"/>
    <w:charset w:val="00"/>
    <w:family w:val="roman"/>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 w:name="SFMono-Regular">
    <w:altName w:val="Abyssinica SIL"/>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00000000"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521525082"/>
  </w:num>
  <w:num w:numId="2">
    <w:abstractNumId w:val="1360424700"/>
  </w:num>
  <w:num w:numId="3">
    <w:abstractNumId w:val="993025971"/>
  </w:num>
  <w:num w:numId="4">
    <w:abstractNumId w:val="1790784333"/>
  </w:num>
  <w:num w:numId="5">
    <w:abstractNumId w:val="1766026148"/>
  </w:num>
  <w:num w:numId="6">
    <w:abstractNumId w:val="1623926164"/>
  </w:num>
  <w:num w:numId="7">
    <w:abstractNumId w:val="4526320"/>
  </w:num>
  <w:num w:numId="8">
    <w:abstractNumId w:val="1872915945"/>
  </w:num>
  <w:num w:numId="9">
    <w:abstractNumId w:val="1307050958"/>
  </w:num>
  <w:num w:numId="10">
    <w:abstractNumId w:val="1571889742"/>
  </w:num>
  <w:num w:numId="11">
    <w:abstractNumId w:val="1086221303"/>
  </w:num>
  <w:num w:numId="12">
    <w:abstractNumId w:val="541942478"/>
  </w:num>
  <w:num w:numId="13">
    <w:abstractNumId w:val="776171033"/>
  </w:num>
  <w:num w:numId="14">
    <w:abstractNumId w:val="1575359101"/>
  </w:num>
  <w:num w:numId="15">
    <w:abstractNumId w:val="1009411607"/>
  </w:num>
  <w:num w:numId="16">
    <w:abstractNumId w:val="844828040"/>
  </w:num>
  <w:num w:numId="17">
    <w:abstractNumId w:val="1388409654"/>
  </w:num>
  <w:num w:numId="18">
    <w:abstractNumId w:val="1060246636"/>
  </w:num>
  <w:num w:numId="19">
    <w:abstractNumId w:val="1315405371"/>
  </w:num>
  <w:num w:numId="20">
    <w:abstractNumId w:val="1404915316"/>
  </w:num>
  <w:num w:numId="21">
    <w:abstractNumId w:val="2011563330"/>
  </w:num>
  <w:num w:numId="22">
    <w:abstractNumId w:val="1350260755"/>
  </w:num>
  <w:num w:numId="23">
    <w:abstractNumId w:val="1487941450"/>
  </w:num>
  <w:num w:numId="24">
    <w:abstractNumId w:val="1936672410"/>
  </w:num>
  <w:num w:numId="25">
    <w:abstractNumId w:val="2027976774"/>
  </w:num>
  <w:num w:numId="26">
    <w:abstractNumId w:val="584416394"/>
  </w:num>
  <w:num w:numId="27">
    <w:abstractNumId w:val="1886942043"/>
  </w:num>
  <w:num w:numId="28">
    <w:abstractNumId w:val="282924372"/>
  </w:num>
  <w:num w:numId="29">
    <w:abstractNumId w:val="1175413479"/>
  </w:num>
  <w:num w:numId="30">
    <w:abstractNumId w:val="154414784"/>
  </w:num>
  <w:num w:numId="31">
    <w:abstractNumId w:val="1608386839"/>
  </w:num>
  <w:num w:numId="32">
    <w:abstractNumId w:val="262150352"/>
  </w:num>
  <w:num w:numId="33">
    <w:abstractNumId w:val="1551724056"/>
  </w:num>
  <w:num w:numId="34">
    <w:abstractNumId w:val="199629409"/>
  </w:num>
  <w:num w:numId="35">
    <w:abstractNumId w:val="233317487"/>
  </w:num>
  <w:num w:numId="36">
    <w:abstractNumId w:val="967054548"/>
  </w:num>
  <w:num w:numId="37">
    <w:abstractNumId w:val="493379125"/>
  </w:num>
  <w:num w:numId="38">
    <w:abstractNumId w:val="874075461"/>
  </w:num>
  <w:num w:numId="39">
    <w:abstractNumId w:val="1873612610"/>
  </w:num>
  <w:num w:numId="40">
    <w:abstractNumId w:val="2078091620"/>
  </w:num>
  <w:num w:numId="41">
    <w:abstractNumId w:val="256132857"/>
  </w:num>
  <w:num w:numId="42">
    <w:abstractNumId w:val="1337150991"/>
  </w:num>
  <w:num w:numId="43">
    <w:abstractNumId w:val="471362066"/>
  </w:num>
  <w:num w:numId="44">
    <w:abstractNumId w:val="298800248"/>
  </w:num>
  <w:num w:numId="45">
    <w:abstractNumId w:val="12066767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1E5D85CB"/>
    <w:rsid w:val="3EFE9670"/>
    <w:rsid w:val="3FD71D36"/>
    <w:rsid w:val="3FE72EDB"/>
    <w:rsid w:val="3FF55D3B"/>
    <w:rsid w:val="3FFE4718"/>
    <w:rsid w:val="54F7E5C0"/>
    <w:rsid w:val="57FF805A"/>
    <w:rsid w:val="5DFF18CB"/>
    <w:rsid w:val="5EBB6E67"/>
    <w:rsid w:val="5FEB06EB"/>
    <w:rsid w:val="6A676B78"/>
    <w:rsid w:val="6BAB260E"/>
    <w:rsid w:val="73FBB83A"/>
    <w:rsid w:val="77DFCDC7"/>
    <w:rsid w:val="7D6A5B5F"/>
    <w:rsid w:val="9BDAE309"/>
    <w:rsid w:val="9F5B7274"/>
    <w:rsid w:val="AEFBB8C6"/>
    <w:rsid w:val="B5D7542D"/>
    <w:rsid w:val="BECF4C41"/>
    <w:rsid w:val="CFFB69CC"/>
    <w:rsid w:val="ED6EAAB1"/>
    <w:rsid w:val="EF310121"/>
    <w:rsid w:val="F7EE519F"/>
    <w:rsid w:val="FB5BCBF7"/>
    <w:rsid w:val="FBFEB62B"/>
    <w:rsid w:val="FCCE56C3"/>
    <w:rsid w:val="FF7F76AB"/>
    <w:rsid w:val="FFEDAF8A"/>
    <w:rsid w:val="FFFF8323"/>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2017-01-04T12:58:00Z</dcterms:created>
  <dc:creator>Philips</dc:creator>
  <cp:lastModifiedBy>qzlin</cp:lastModifiedBy>
  <dcterms:modified xsi:type="dcterms:W3CDTF">2018-03-22T06:42:08Z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